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49" w:rsidRDefault="002A3B49" w:rsidP="002A3B49">
      <w:pPr>
        <w:pBdr>
          <w:left w:val="single" w:sz="4" w:space="4" w:color="auto"/>
        </w:pBdr>
        <w:ind w:right="-401"/>
        <w:rPr>
          <w:lang w:val="nl-BE"/>
        </w:rPr>
      </w:pPr>
    </w:p>
    <w:p w:rsidR="002A3B49" w:rsidRDefault="002A3B49" w:rsidP="002A3B49">
      <w:pPr>
        <w:pBdr>
          <w:left w:val="single" w:sz="4" w:space="4" w:color="auto"/>
        </w:pBdr>
        <w:rPr>
          <w:lang w:val="nl-BE"/>
        </w:rPr>
      </w:pPr>
    </w:p>
    <w:p w:rsidR="002A3B49" w:rsidRDefault="002A3B49" w:rsidP="002A3B49">
      <w:pPr>
        <w:pBdr>
          <w:left w:val="single" w:sz="4" w:space="4" w:color="auto"/>
        </w:pBdr>
        <w:rPr>
          <w:b/>
          <w:sz w:val="16"/>
          <w:szCs w:val="16"/>
          <w:lang w:val="nl-BE"/>
        </w:rPr>
      </w:pPr>
      <w:r w:rsidRPr="004C306A">
        <w:rPr>
          <w:b/>
          <w:color w:val="FF0000"/>
          <w:sz w:val="32"/>
          <w:szCs w:val="32"/>
          <w:lang w:val="nl-BE"/>
        </w:rPr>
        <w:t>R</w:t>
      </w:r>
      <w:r w:rsidRPr="004C306A">
        <w:rPr>
          <w:b/>
          <w:sz w:val="22"/>
          <w:szCs w:val="22"/>
          <w:lang w:val="nl-BE"/>
        </w:rPr>
        <w:t>eportage</w:t>
      </w:r>
      <w:r>
        <w:rPr>
          <w:b/>
          <w:sz w:val="22"/>
          <w:szCs w:val="22"/>
          <w:lang w:val="nl-BE"/>
        </w:rPr>
        <w:t xml:space="preserve"> – </w:t>
      </w:r>
      <w:r w:rsidRPr="004C306A">
        <w:rPr>
          <w:b/>
          <w:sz w:val="16"/>
          <w:szCs w:val="16"/>
          <w:lang w:val="nl-BE"/>
        </w:rPr>
        <w:t>REISVERHAAL</w:t>
      </w:r>
      <w:r>
        <w:rPr>
          <w:b/>
          <w:sz w:val="16"/>
          <w:szCs w:val="16"/>
          <w:lang w:val="nl-BE"/>
        </w:rPr>
        <w:t xml:space="preserve">  </w:t>
      </w:r>
      <w:r w:rsidR="0055390D">
        <w:rPr>
          <w:b/>
          <w:sz w:val="16"/>
          <w:szCs w:val="16"/>
          <w:lang w:val="nl-BE"/>
        </w:rPr>
        <w:tab/>
      </w:r>
      <w:r w:rsidR="0055390D">
        <w:rPr>
          <w:b/>
          <w:sz w:val="16"/>
          <w:szCs w:val="16"/>
          <w:lang w:val="nl-BE"/>
        </w:rPr>
        <w:tab/>
      </w:r>
      <w:r w:rsidR="0055390D">
        <w:rPr>
          <w:b/>
          <w:sz w:val="16"/>
          <w:szCs w:val="16"/>
          <w:lang w:val="nl-BE"/>
        </w:rPr>
        <w:tab/>
      </w:r>
      <w:r w:rsidR="0055390D">
        <w:rPr>
          <w:b/>
          <w:sz w:val="16"/>
          <w:szCs w:val="16"/>
          <w:lang w:val="nl-BE"/>
        </w:rPr>
        <w:tab/>
      </w:r>
      <w:r w:rsidR="0055390D">
        <w:rPr>
          <w:b/>
          <w:sz w:val="16"/>
          <w:szCs w:val="16"/>
          <w:lang w:val="nl-BE"/>
        </w:rPr>
        <w:tab/>
      </w:r>
    </w:p>
    <w:p w:rsidR="00063D06" w:rsidRDefault="00063D06" w:rsidP="002F7148">
      <w:pPr>
        <w:rPr>
          <w:b/>
          <w:color w:val="000000"/>
          <w:sz w:val="36"/>
          <w:szCs w:val="36"/>
          <w:lang w:val="nl-BE"/>
        </w:rPr>
      </w:pPr>
    </w:p>
    <w:p w:rsidR="007D557F" w:rsidRDefault="007D0B20" w:rsidP="002F7148">
      <w:pPr>
        <w:rPr>
          <w:b/>
          <w:color w:val="000000"/>
          <w:sz w:val="36"/>
          <w:szCs w:val="36"/>
          <w:lang w:val="nl-BE"/>
        </w:rPr>
      </w:pPr>
      <w:proofErr w:type="spellStart"/>
      <w:r>
        <w:rPr>
          <w:b/>
          <w:color w:val="000000"/>
          <w:sz w:val="36"/>
          <w:szCs w:val="36"/>
          <w:lang w:val="nl-BE"/>
        </w:rPr>
        <w:t>Hugy</w:t>
      </w:r>
      <w:r w:rsidR="00132FE2">
        <w:rPr>
          <w:b/>
          <w:color w:val="000000"/>
          <w:sz w:val="36"/>
          <w:szCs w:val="36"/>
          <w:lang w:val="nl-BE"/>
        </w:rPr>
        <w:t>c</w:t>
      </w:r>
      <w:r>
        <w:rPr>
          <w:b/>
          <w:color w:val="000000"/>
          <w:sz w:val="36"/>
          <w:szCs w:val="36"/>
          <w:lang w:val="nl-BE"/>
        </w:rPr>
        <w:t>up</w:t>
      </w:r>
      <w:proofErr w:type="spellEnd"/>
      <w:r>
        <w:rPr>
          <w:b/>
          <w:color w:val="000000"/>
          <w:sz w:val="36"/>
          <w:szCs w:val="36"/>
          <w:lang w:val="nl-BE"/>
        </w:rPr>
        <w:t xml:space="preserve"> 201</w:t>
      </w:r>
      <w:r w:rsidR="00796685">
        <w:rPr>
          <w:b/>
          <w:color w:val="000000"/>
          <w:sz w:val="36"/>
          <w:szCs w:val="36"/>
          <w:lang w:val="nl-BE"/>
        </w:rPr>
        <w:t>1</w:t>
      </w:r>
      <w:r w:rsidR="00063D06" w:rsidRPr="0055390D">
        <w:rPr>
          <w:b/>
          <w:color w:val="000000"/>
          <w:sz w:val="36"/>
          <w:szCs w:val="36"/>
          <w:lang w:val="nl-BE"/>
        </w:rPr>
        <w:t>:</w:t>
      </w:r>
      <w:r w:rsidR="004F291A">
        <w:rPr>
          <w:b/>
          <w:color w:val="000000"/>
          <w:sz w:val="36"/>
          <w:szCs w:val="36"/>
          <w:lang w:val="nl-BE"/>
        </w:rPr>
        <w:t xml:space="preserve"> </w:t>
      </w:r>
    </w:p>
    <w:p w:rsidR="00063D06" w:rsidRPr="00796685" w:rsidRDefault="00796685" w:rsidP="002F7148">
      <w:pPr>
        <w:rPr>
          <w:color w:val="000000"/>
          <w:sz w:val="28"/>
          <w:szCs w:val="28"/>
          <w:lang w:val="nl-BE"/>
        </w:rPr>
      </w:pPr>
      <w:r w:rsidRPr="00796685">
        <w:rPr>
          <w:color w:val="000000"/>
          <w:sz w:val="28"/>
          <w:szCs w:val="28"/>
          <w:lang w:val="nl-BE"/>
        </w:rPr>
        <w:t>Van simpele onderwaterbeelden naar wedstrijdfotografie</w:t>
      </w:r>
    </w:p>
    <w:p w:rsidR="00063D06" w:rsidRPr="00C078CE" w:rsidRDefault="00063D06" w:rsidP="002F7148">
      <w:pPr>
        <w:rPr>
          <w:sz w:val="28"/>
          <w:szCs w:val="28"/>
          <w:lang w:val="nl-BE"/>
        </w:rPr>
      </w:pPr>
      <w:bookmarkStart w:id="0" w:name="_GoBack"/>
      <w:bookmarkEnd w:id="0"/>
    </w:p>
    <w:p w:rsidR="00D94FFA" w:rsidRDefault="00D94FFA" w:rsidP="00BA2D99">
      <w:pPr>
        <w:rPr>
          <w:lang w:val="nl-BE"/>
        </w:rPr>
      </w:pPr>
    </w:p>
    <w:p w:rsidR="00597E5E" w:rsidRDefault="00597E5E" w:rsidP="00063D06">
      <w:pPr>
        <w:jc w:val="both"/>
        <w:rPr>
          <w:lang w:val="nl-BE"/>
        </w:rPr>
      </w:pPr>
    </w:p>
    <w:p w:rsidR="00EA1947" w:rsidRDefault="00796685" w:rsidP="00796685">
      <w:pPr>
        <w:jc w:val="both"/>
        <w:rPr>
          <w:lang w:val="nl-BE"/>
        </w:rPr>
      </w:pPr>
      <w:r w:rsidRPr="00796685">
        <w:rPr>
          <w:lang w:val="nl-BE"/>
        </w:rPr>
        <w:t xml:space="preserve">De derde editie van de </w:t>
      </w:r>
      <w:proofErr w:type="spellStart"/>
      <w:r w:rsidRPr="00796685">
        <w:rPr>
          <w:lang w:val="nl-BE"/>
        </w:rPr>
        <w:t>HugyCup</w:t>
      </w:r>
      <w:proofErr w:type="spellEnd"/>
      <w:r w:rsidRPr="00796685">
        <w:rPr>
          <w:lang w:val="nl-BE"/>
        </w:rPr>
        <w:t xml:space="preserve"> is</w:t>
      </w:r>
      <w:r>
        <w:rPr>
          <w:lang w:val="nl-BE"/>
        </w:rPr>
        <w:t xml:space="preserve"> </w:t>
      </w:r>
      <w:r w:rsidRPr="00796685">
        <w:rPr>
          <w:lang w:val="nl-BE"/>
        </w:rPr>
        <w:t>nog maar net voorbij en de meeste</w:t>
      </w:r>
      <w:r>
        <w:rPr>
          <w:lang w:val="nl-BE"/>
        </w:rPr>
        <w:t xml:space="preserve"> </w:t>
      </w:r>
      <w:r w:rsidRPr="00796685">
        <w:rPr>
          <w:lang w:val="nl-BE"/>
        </w:rPr>
        <w:t>deelnemers kijken nu al uit naar de</w:t>
      </w:r>
      <w:r>
        <w:rPr>
          <w:lang w:val="nl-BE"/>
        </w:rPr>
        <w:t xml:space="preserve"> </w:t>
      </w:r>
      <w:r w:rsidRPr="00796685">
        <w:rPr>
          <w:lang w:val="nl-BE"/>
        </w:rPr>
        <w:t>volgende ontmoeting. Deze onderwaterfoto-</w:t>
      </w:r>
      <w:r>
        <w:rPr>
          <w:lang w:val="nl-BE"/>
        </w:rPr>
        <w:t xml:space="preserve"> </w:t>
      </w:r>
      <w:r w:rsidRPr="00796685">
        <w:rPr>
          <w:lang w:val="nl-BE"/>
        </w:rPr>
        <w:t xml:space="preserve">en videowedstrijd </w:t>
      </w:r>
      <w:proofErr w:type="gramStart"/>
      <w:r w:rsidRPr="00796685">
        <w:rPr>
          <w:lang w:val="nl-BE"/>
        </w:rPr>
        <w:t>is</w:t>
      </w:r>
      <w:proofErr w:type="gramEnd"/>
      <w:r w:rsidRPr="00796685">
        <w:rPr>
          <w:lang w:val="nl-BE"/>
        </w:rPr>
        <w:t xml:space="preserve"> en blijft een niet</w:t>
      </w:r>
      <w:r>
        <w:rPr>
          <w:lang w:val="nl-BE"/>
        </w:rPr>
        <w:t xml:space="preserve"> </w:t>
      </w:r>
      <w:r w:rsidRPr="00796685">
        <w:rPr>
          <w:lang w:val="nl-BE"/>
        </w:rPr>
        <w:t>te missen gebeurtenis en groeit van jaar</w:t>
      </w:r>
      <w:r>
        <w:rPr>
          <w:lang w:val="nl-BE"/>
        </w:rPr>
        <w:t xml:space="preserve"> </w:t>
      </w:r>
      <w:r w:rsidRPr="00796685">
        <w:rPr>
          <w:lang w:val="nl-BE"/>
        </w:rPr>
        <w:t xml:space="preserve">tot jaar. Na </w:t>
      </w:r>
      <w:proofErr w:type="spellStart"/>
      <w:r w:rsidRPr="00796685">
        <w:rPr>
          <w:lang w:val="nl-BE"/>
        </w:rPr>
        <w:t>Lembeh</w:t>
      </w:r>
      <w:proofErr w:type="spellEnd"/>
      <w:r w:rsidRPr="00796685">
        <w:rPr>
          <w:lang w:val="nl-BE"/>
        </w:rPr>
        <w:t xml:space="preserve"> in 2009 en Bali in 2010</w:t>
      </w:r>
      <w:r>
        <w:rPr>
          <w:lang w:val="nl-BE"/>
        </w:rPr>
        <w:t xml:space="preserve"> </w:t>
      </w:r>
      <w:r w:rsidRPr="00796685">
        <w:rPr>
          <w:lang w:val="nl-BE"/>
        </w:rPr>
        <w:t>werd er afgelopen zomer gestreden in het</w:t>
      </w:r>
      <w:r>
        <w:rPr>
          <w:lang w:val="nl-BE"/>
        </w:rPr>
        <w:t xml:space="preserve"> </w:t>
      </w:r>
      <w:r w:rsidRPr="00796685">
        <w:rPr>
          <w:lang w:val="nl-BE"/>
        </w:rPr>
        <w:t xml:space="preserve">noordoostelijke deel van Egypte, </w:t>
      </w:r>
      <w:proofErr w:type="spellStart"/>
      <w:r w:rsidRPr="00796685">
        <w:rPr>
          <w:lang w:val="nl-BE"/>
        </w:rPr>
        <w:t>Dahab</w:t>
      </w:r>
      <w:proofErr w:type="spellEnd"/>
      <w:r w:rsidRPr="00796685">
        <w:rPr>
          <w:lang w:val="nl-BE"/>
        </w:rPr>
        <w:t>.</w:t>
      </w:r>
      <w:r>
        <w:rPr>
          <w:lang w:val="nl-BE"/>
        </w:rPr>
        <w:t xml:space="preserve"> </w:t>
      </w:r>
      <w:r w:rsidRPr="00796685">
        <w:rPr>
          <w:lang w:val="nl-BE"/>
        </w:rPr>
        <w:t>In een totaal andere omgeving en met een</w:t>
      </w:r>
      <w:r>
        <w:rPr>
          <w:lang w:val="nl-BE"/>
        </w:rPr>
        <w:t xml:space="preserve"> </w:t>
      </w:r>
      <w:r w:rsidRPr="00796685">
        <w:rPr>
          <w:lang w:val="nl-BE"/>
        </w:rPr>
        <w:t>veel kleinere diversiteit aan zeeleven, stonden</w:t>
      </w:r>
      <w:r>
        <w:rPr>
          <w:lang w:val="nl-BE"/>
        </w:rPr>
        <w:t xml:space="preserve"> </w:t>
      </w:r>
      <w:r w:rsidRPr="00796685">
        <w:rPr>
          <w:lang w:val="nl-BE"/>
        </w:rPr>
        <w:t xml:space="preserve">zowel de onderwaterfotografen als </w:t>
      </w:r>
      <w:r>
        <w:rPr>
          <w:lang w:val="nl-BE"/>
        </w:rPr>
        <w:t>–</w:t>
      </w:r>
      <w:proofErr w:type="spellStart"/>
      <w:r w:rsidRPr="00796685">
        <w:rPr>
          <w:lang w:val="nl-BE"/>
        </w:rPr>
        <w:t>videografen</w:t>
      </w:r>
      <w:proofErr w:type="spellEnd"/>
      <w:r>
        <w:rPr>
          <w:lang w:val="nl-BE"/>
        </w:rPr>
        <w:t xml:space="preserve"> </w:t>
      </w:r>
      <w:r w:rsidRPr="00796685">
        <w:rPr>
          <w:lang w:val="nl-BE"/>
        </w:rPr>
        <w:t>voor een enorme uitdaging.</w:t>
      </w:r>
    </w:p>
    <w:p w:rsidR="00796685" w:rsidRDefault="00796685" w:rsidP="00796685">
      <w:pPr>
        <w:jc w:val="both"/>
        <w:rPr>
          <w:lang w:val="nl-BE"/>
        </w:rPr>
      </w:pPr>
    </w:p>
    <w:p w:rsidR="00796685" w:rsidRPr="00796685" w:rsidRDefault="00796685" w:rsidP="00796685">
      <w:pPr>
        <w:jc w:val="both"/>
        <w:rPr>
          <w:lang w:val="nl-BE"/>
        </w:rPr>
      </w:pPr>
      <w:r w:rsidRPr="00796685">
        <w:rPr>
          <w:lang w:val="nl-BE"/>
        </w:rPr>
        <w:t xml:space="preserve">Het Lighthouse duikcentrum aan de </w:t>
      </w:r>
      <w:proofErr w:type="spellStart"/>
      <w:r w:rsidRPr="00796685">
        <w:rPr>
          <w:lang w:val="nl-BE"/>
        </w:rPr>
        <w:t>Sinaiwoestijn</w:t>
      </w:r>
      <w:proofErr w:type="spellEnd"/>
      <w:r>
        <w:rPr>
          <w:lang w:val="nl-BE"/>
        </w:rPr>
        <w:t xml:space="preserve"> </w:t>
      </w:r>
      <w:r w:rsidRPr="00796685">
        <w:rPr>
          <w:lang w:val="nl-BE"/>
        </w:rPr>
        <w:t>werd vanaf juli 2011 gedurende</w:t>
      </w:r>
      <w:r>
        <w:rPr>
          <w:lang w:val="nl-BE"/>
        </w:rPr>
        <w:t xml:space="preserve"> </w:t>
      </w:r>
      <w:r w:rsidRPr="00796685">
        <w:rPr>
          <w:lang w:val="nl-BE"/>
        </w:rPr>
        <w:t>zeven weken letterlijk overrompeld door</w:t>
      </w:r>
      <w:r>
        <w:rPr>
          <w:lang w:val="nl-BE"/>
        </w:rPr>
        <w:t xml:space="preserve"> </w:t>
      </w:r>
      <w:r w:rsidRPr="00796685">
        <w:rPr>
          <w:lang w:val="nl-BE"/>
        </w:rPr>
        <w:t>heel wat beginnende en gevorderde onderwaterliefhebbers.</w:t>
      </w:r>
      <w:r>
        <w:rPr>
          <w:lang w:val="nl-BE"/>
        </w:rPr>
        <w:t xml:space="preserve"> </w:t>
      </w:r>
      <w:r w:rsidRPr="00796685">
        <w:rPr>
          <w:lang w:val="nl-BE"/>
        </w:rPr>
        <w:t>Onder hen enkele buitenlandse,</w:t>
      </w:r>
      <w:r>
        <w:rPr>
          <w:lang w:val="nl-BE"/>
        </w:rPr>
        <w:t xml:space="preserve"> </w:t>
      </w:r>
      <w:r w:rsidRPr="00796685">
        <w:rPr>
          <w:lang w:val="nl-BE"/>
        </w:rPr>
        <w:t>maar tevens ook heel wat Belgische</w:t>
      </w:r>
      <w:r>
        <w:rPr>
          <w:lang w:val="nl-BE"/>
        </w:rPr>
        <w:t xml:space="preserve"> </w:t>
      </w:r>
      <w:r w:rsidRPr="00796685">
        <w:rPr>
          <w:lang w:val="nl-BE"/>
        </w:rPr>
        <w:t>topfotografen. Een drukke bedoening die</w:t>
      </w:r>
      <w:r>
        <w:rPr>
          <w:lang w:val="nl-BE"/>
        </w:rPr>
        <w:t xml:space="preserve"> </w:t>
      </w:r>
      <w:r w:rsidRPr="00796685">
        <w:rPr>
          <w:lang w:val="nl-BE"/>
        </w:rPr>
        <w:t>net zoals de voorgaande jaren ook nu door</w:t>
      </w:r>
      <w:r>
        <w:rPr>
          <w:lang w:val="nl-BE"/>
        </w:rPr>
        <w:t xml:space="preserve"> </w:t>
      </w:r>
      <w:r w:rsidRPr="00796685">
        <w:rPr>
          <w:lang w:val="nl-BE"/>
        </w:rPr>
        <w:t>organisator Danny Van Belle in goede banen</w:t>
      </w:r>
      <w:r>
        <w:rPr>
          <w:lang w:val="nl-BE"/>
        </w:rPr>
        <w:t xml:space="preserve"> </w:t>
      </w:r>
      <w:r w:rsidRPr="00796685">
        <w:rPr>
          <w:lang w:val="nl-BE"/>
        </w:rPr>
        <w:t xml:space="preserve">werd geleid en </w:t>
      </w:r>
      <w:proofErr w:type="spellStart"/>
      <w:r w:rsidRPr="00796685">
        <w:rPr>
          <w:lang w:val="nl-BE"/>
        </w:rPr>
        <w:t>tip-top</w:t>
      </w:r>
      <w:proofErr w:type="spellEnd"/>
      <w:r w:rsidRPr="00796685">
        <w:rPr>
          <w:lang w:val="nl-BE"/>
        </w:rPr>
        <w:t xml:space="preserve"> werd verzorgd.</w:t>
      </w:r>
      <w:r>
        <w:rPr>
          <w:lang w:val="nl-BE"/>
        </w:rPr>
        <w:t xml:space="preserve"> </w:t>
      </w:r>
      <w:r w:rsidRPr="00796685">
        <w:rPr>
          <w:lang w:val="nl-BE"/>
        </w:rPr>
        <w:t xml:space="preserve">Tijdens de eerste </w:t>
      </w:r>
      <w:proofErr w:type="spellStart"/>
      <w:r w:rsidRPr="00796685">
        <w:rPr>
          <w:lang w:val="nl-BE"/>
        </w:rPr>
        <w:t>shoot</w:t>
      </w:r>
      <w:proofErr w:type="spellEnd"/>
      <w:r w:rsidRPr="00796685">
        <w:rPr>
          <w:lang w:val="nl-BE"/>
        </w:rPr>
        <w:t>-out dagen krijg ikzelf</w:t>
      </w:r>
      <w:r>
        <w:rPr>
          <w:lang w:val="nl-BE"/>
        </w:rPr>
        <w:t xml:space="preserve"> </w:t>
      </w:r>
      <w:r w:rsidRPr="00796685">
        <w:rPr>
          <w:lang w:val="nl-BE"/>
        </w:rPr>
        <w:t>voor het eerst eens te maken met wat</w:t>
      </w:r>
      <w:r>
        <w:rPr>
          <w:lang w:val="nl-BE"/>
        </w:rPr>
        <w:t xml:space="preserve"> </w:t>
      </w:r>
      <w:r w:rsidRPr="00796685">
        <w:rPr>
          <w:lang w:val="nl-BE"/>
        </w:rPr>
        <w:t>men noemt gezonde competitiestress. Mijn</w:t>
      </w:r>
      <w:r>
        <w:rPr>
          <w:lang w:val="nl-BE"/>
        </w:rPr>
        <w:t xml:space="preserve"> </w:t>
      </w:r>
      <w:r w:rsidRPr="00796685">
        <w:rPr>
          <w:lang w:val="nl-BE"/>
        </w:rPr>
        <w:t>creativiteit laat het volledig afweten. Ik</w:t>
      </w:r>
      <w:r>
        <w:rPr>
          <w:lang w:val="nl-BE"/>
        </w:rPr>
        <w:t xml:space="preserve"> </w:t>
      </w:r>
      <w:r w:rsidRPr="00796685">
        <w:rPr>
          <w:lang w:val="nl-BE"/>
        </w:rPr>
        <w:t>blijf maar zoeken naar iets uniek en origineels</w:t>
      </w:r>
      <w:r>
        <w:rPr>
          <w:lang w:val="nl-BE"/>
        </w:rPr>
        <w:t xml:space="preserve"> </w:t>
      </w:r>
      <w:r w:rsidRPr="00796685">
        <w:rPr>
          <w:lang w:val="nl-BE"/>
        </w:rPr>
        <w:t>en het wil maar niet lukken. Nog voor</w:t>
      </w:r>
      <w:r>
        <w:rPr>
          <w:lang w:val="nl-BE"/>
        </w:rPr>
        <w:t xml:space="preserve"> </w:t>
      </w:r>
      <w:r w:rsidRPr="00796685">
        <w:rPr>
          <w:lang w:val="nl-BE"/>
        </w:rPr>
        <w:t>ik het goed besef zijn we drie dagen ver en</w:t>
      </w:r>
      <w:r>
        <w:rPr>
          <w:lang w:val="nl-BE"/>
        </w:rPr>
        <w:t xml:space="preserve"> </w:t>
      </w:r>
      <w:r w:rsidRPr="00796685">
        <w:rPr>
          <w:lang w:val="nl-BE"/>
        </w:rPr>
        <w:t>nog steeds ben ik op zoek naar mijn eerste</w:t>
      </w:r>
      <w:r>
        <w:rPr>
          <w:lang w:val="nl-BE"/>
        </w:rPr>
        <w:t xml:space="preserve"> </w:t>
      </w:r>
      <w:r w:rsidRPr="00796685">
        <w:rPr>
          <w:lang w:val="nl-BE"/>
        </w:rPr>
        <w:t>speciale foto. Maar dan: op dag vier, begint</w:t>
      </w:r>
      <w:r>
        <w:rPr>
          <w:lang w:val="nl-BE"/>
        </w:rPr>
        <w:t xml:space="preserve"> </w:t>
      </w:r>
      <w:r w:rsidRPr="00796685">
        <w:rPr>
          <w:lang w:val="nl-BE"/>
        </w:rPr>
        <w:t xml:space="preserve">mijn </w:t>
      </w:r>
      <w:proofErr w:type="spellStart"/>
      <w:r w:rsidRPr="00796685">
        <w:rPr>
          <w:lang w:val="nl-BE"/>
        </w:rPr>
        <w:t>HugyCup</w:t>
      </w:r>
      <w:proofErr w:type="spellEnd"/>
      <w:r w:rsidRPr="00796685">
        <w:rPr>
          <w:lang w:val="nl-BE"/>
        </w:rPr>
        <w:t xml:space="preserve"> 2011 …</w:t>
      </w:r>
    </w:p>
    <w:p w:rsidR="00796685" w:rsidRPr="00796685" w:rsidRDefault="00796685" w:rsidP="00796685">
      <w:pPr>
        <w:jc w:val="both"/>
        <w:rPr>
          <w:lang w:val="nl-BE"/>
        </w:rPr>
      </w:pPr>
    </w:p>
    <w:p w:rsidR="00796685" w:rsidRPr="00796685" w:rsidRDefault="00796685" w:rsidP="00796685">
      <w:pPr>
        <w:jc w:val="both"/>
        <w:rPr>
          <w:lang w:val="nl-BE"/>
        </w:rPr>
      </w:pPr>
      <w:r w:rsidRPr="00796685">
        <w:rPr>
          <w:lang w:val="nl-BE"/>
        </w:rPr>
        <w:t>Die volgende morgen duiken we immers op</w:t>
      </w:r>
      <w:r>
        <w:rPr>
          <w:lang w:val="nl-BE"/>
        </w:rPr>
        <w:t xml:space="preserve"> </w:t>
      </w:r>
      <w:r w:rsidRPr="00796685">
        <w:rPr>
          <w:lang w:val="nl-BE"/>
        </w:rPr>
        <w:t xml:space="preserve">de zeegrasvelden van </w:t>
      </w:r>
      <w:proofErr w:type="spellStart"/>
      <w:r w:rsidRPr="00796685">
        <w:rPr>
          <w:lang w:val="nl-BE"/>
        </w:rPr>
        <w:t>Dahab</w:t>
      </w:r>
      <w:proofErr w:type="spellEnd"/>
      <w:r w:rsidRPr="00796685">
        <w:rPr>
          <w:lang w:val="nl-BE"/>
        </w:rPr>
        <w:t>. Wij gaan er</w:t>
      </w:r>
      <w:r>
        <w:rPr>
          <w:lang w:val="nl-BE"/>
        </w:rPr>
        <w:t xml:space="preserve"> </w:t>
      </w:r>
      <w:r w:rsidRPr="00796685">
        <w:rPr>
          <w:lang w:val="nl-BE"/>
        </w:rPr>
        <w:t>op zoek naar het zeepaardje dat er een paar</w:t>
      </w:r>
      <w:r>
        <w:rPr>
          <w:lang w:val="nl-BE"/>
        </w:rPr>
        <w:t xml:space="preserve"> </w:t>
      </w:r>
      <w:r w:rsidRPr="00796685">
        <w:rPr>
          <w:lang w:val="nl-BE"/>
        </w:rPr>
        <w:t>dagen geleden werd gezien. En ja hoor, na</w:t>
      </w:r>
      <w:r>
        <w:rPr>
          <w:lang w:val="nl-BE"/>
        </w:rPr>
        <w:t xml:space="preserve"> </w:t>
      </w:r>
      <w:r w:rsidRPr="00796685">
        <w:rPr>
          <w:lang w:val="nl-BE"/>
        </w:rPr>
        <w:t>42 minuten zoeken vinden we het doornig</w:t>
      </w:r>
      <w:r>
        <w:rPr>
          <w:lang w:val="nl-BE"/>
        </w:rPr>
        <w:t xml:space="preserve"> </w:t>
      </w:r>
      <w:r w:rsidRPr="00796685">
        <w:rPr>
          <w:lang w:val="nl-BE"/>
        </w:rPr>
        <w:t>zeepaardje. De uitdaging is nu om een simpele</w:t>
      </w:r>
      <w:r>
        <w:rPr>
          <w:lang w:val="nl-BE"/>
        </w:rPr>
        <w:t xml:space="preserve"> </w:t>
      </w:r>
      <w:r w:rsidRPr="00796685">
        <w:rPr>
          <w:lang w:val="nl-BE"/>
        </w:rPr>
        <w:t>foto van het zeepaardje om te zetten in</w:t>
      </w:r>
      <w:r>
        <w:rPr>
          <w:lang w:val="nl-BE"/>
        </w:rPr>
        <w:t xml:space="preserve"> </w:t>
      </w:r>
      <w:r w:rsidRPr="00796685">
        <w:rPr>
          <w:lang w:val="nl-BE"/>
        </w:rPr>
        <w:t>een wedstrijdfoto. Tijdens de vorige edities</w:t>
      </w:r>
      <w:r>
        <w:rPr>
          <w:lang w:val="nl-BE"/>
        </w:rPr>
        <w:t xml:space="preserve"> </w:t>
      </w:r>
      <w:r w:rsidRPr="00796685">
        <w:rPr>
          <w:lang w:val="nl-BE"/>
        </w:rPr>
        <w:t>hebben wij − mede dankzij de workshops</w:t>
      </w:r>
      <w:r>
        <w:rPr>
          <w:lang w:val="nl-BE"/>
        </w:rPr>
        <w:t xml:space="preserve"> </w:t>
      </w:r>
      <w:r w:rsidRPr="00796685">
        <w:rPr>
          <w:lang w:val="nl-BE"/>
        </w:rPr>
        <w:t xml:space="preserve">die er ter plaatse worden gegeven </w:t>
      </w:r>
      <w:r>
        <w:rPr>
          <w:lang w:val="nl-BE"/>
        </w:rPr>
        <w:t>–</w:t>
      </w:r>
      <w:r w:rsidRPr="00796685">
        <w:rPr>
          <w:lang w:val="nl-BE"/>
        </w:rPr>
        <w:t xml:space="preserve"> </w:t>
      </w:r>
      <w:proofErr w:type="gramStart"/>
      <w:r w:rsidRPr="00796685">
        <w:rPr>
          <w:lang w:val="nl-BE"/>
        </w:rPr>
        <w:t>inmiddels</w:t>
      </w:r>
      <w:proofErr w:type="gramEnd"/>
      <w:r>
        <w:rPr>
          <w:lang w:val="nl-BE"/>
        </w:rPr>
        <w:t xml:space="preserve"> </w:t>
      </w:r>
      <w:r w:rsidRPr="00796685">
        <w:rPr>
          <w:lang w:val="nl-BE"/>
        </w:rPr>
        <w:t>geleerd dat het tijdens wedstrijden</w:t>
      </w:r>
      <w:r>
        <w:rPr>
          <w:lang w:val="nl-BE"/>
        </w:rPr>
        <w:t xml:space="preserve"> </w:t>
      </w:r>
      <w:r w:rsidRPr="00796685">
        <w:rPr>
          <w:lang w:val="nl-BE"/>
        </w:rPr>
        <w:t>aangewezen is om een foto te maken die</w:t>
      </w:r>
      <w:r>
        <w:rPr>
          <w:lang w:val="nl-BE"/>
        </w:rPr>
        <w:t xml:space="preserve"> </w:t>
      </w:r>
      <w:r w:rsidRPr="00796685">
        <w:rPr>
          <w:lang w:val="nl-BE"/>
        </w:rPr>
        <w:t>toch wel een beetje uniek overkomt. Voor</w:t>
      </w:r>
      <w:r>
        <w:rPr>
          <w:lang w:val="nl-BE"/>
        </w:rPr>
        <w:t xml:space="preserve"> </w:t>
      </w:r>
      <w:r w:rsidRPr="00796685">
        <w:rPr>
          <w:lang w:val="nl-BE"/>
        </w:rPr>
        <w:t>mijn eerste foto’s van het zeepaardje maak</w:t>
      </w:r>
      <w:r>
        <w:rPr>
          <w:lang w:val="nl-BE"/>
        </w:rPr>
        <w:t xml:space="preserve"> </w:t>
      </w:r>
      <w:r w:rsidRPr="00796685">
        <w:rPr>
          <w:lang w:val="nl-BE"/>
        </w:rPr>
        <w:t>ik geen gebruik van mijn flitsers, maar laat</w:t>
      </w:r>
      <w:r>
        <w:rPr>
          <w:lang w:val="nl-BE"/>
        </w:rPr>
        <w:t xml:space="preserve"> </w:t>
      </w:r>
      <w:r w:rsidRPr="00796685">
        <w:rPr>
          <w:lang w:val="nl-BE"/>
        </w:rPr>
        <w:t>ik het zeepaardje van achter belichten door</w:t>
      </w:r>
      <w:r>
        <w:rPr>
          <w:lang w:val="nl-BE"/>
        </w:rPr>
        <w:t xml:space="preserve"> </w:t>
      </w:r>
      <w:r w:rsidRPr="00796685">
        <w:rPr>
          <w:lang w:val="nl-BE"/>
        </w:rPr>
        <w:t xml:space="preserve">de </w:t>
      </w:r>
      <w:proofErr w:type="spellStart"/>
      <w:r w:rsidRPr="00796685">
        <w:rPr>
          <w:lang w:val="nl-BE"/>
        </w:rPr>
        <w:t>duikgids</w:t>
      </w:r>
      <w:proofErr w:type="spellEnd"/>
      <w:r w:rsidRPr="00796685">
        <w:rPr>
          <w:lang w:val="nl-BE"/>
        </w:rPr>
        <w:t xml:space="preserve"> die ons vergezelt. Een paar</w:t>
      </w:r>
      <w:r>
        <w:rPr>
          <w:lang w:val="nl-BE"/>
        </w:rPr>
        <w:t xml:space="preserve"> </w:t>
      </w:r>
      <w:r w:rsidRPr="00796685">
        <w:rPr>
          <w:lang w:val="nl-BE"/>
        </w:rPr>
        <w:t>minuutjes later zit het diertje mooi uitgestrekt</w:t>
      </w:r>
      <w:r>
        <w:rPr>
          <w:lang w:val="nl-BE"/>
        </w:rPr>
        <w:t xml:space="preserve"> </w:t>
      </w:r>
      <w:r w:rsidRPr="00796685">
        <w:rPr>
          <w:lang w:val="nl-BE"/>
        </w:rPr>
        <w:t>en rechtop. Snel neem ik nog enkele</w:t>
      </w:r>
      <w:r>
        <w:rPr>
          <w:lang w:val="nl-BE"/>
        </w:rPr>
        <w:t xml:space="preserve"> </w:t>
      </w:r>
      <w:r w:rsidRPr="00796685">
        <w:rPr>
          <w:lang w:val="nl-BE"/>
        </w:rPr>
        <w:t>foto’s, ditmaal met flitsers. Mijn eerste macrobeelden</w:t>
      </w:r>
      <w:r>
        <w:rPr>
          <w:lang w:val="nl-BE"/>
        </w:rPr>
        <w:t xml:space="preserve"> </w:t>
      </w:r>
      <w:r w:rsidRPr="00796685">
        <w:rPr>
          <w:lang w:val="nl-BE"/>
        </w:rPr>
        <w:t>zijn eindelijk gemaakt!</w:t>
      </w:r>
    </w:p>
    <w:p w:rsidR="00796685" w:rsidRPr="00796685" w:rsidRDefault="00796685" w:rsidP="00796685">
      <w:pPr>
        <w:jc w:val="both"/>
        <w:rPr>
          <w:lang w:val="nl-BE"/>
        </w:rPr>
      </w:pPr>
    </w:p>
    <w:p w:rsidR="00796685" w:rsidRPr="00796685" w:rsidRDefault="00796685" w:rsidP="00796685">
      <w:pPr>
        <w:jc w:val="both"/>
        <w:rPr>
          <w:lang w:val="nl-BE"/>
        </w:rPr>
      </w:pPr>
      <w:r w:rsidRPr="00796685">
        <w:rPr>
          <w:lang w:val="nl-BE"/>
        </w:rPr>
        <w:t>In de namiddag keer ik terug naar het</w:t>
      </w:r>
      <w:r>
        <w:rPr>
          <w:lang w:val="nl-BE"/>
        </w:rPr>
        <w:t xml:space="preserve"> </w:t>
      </w:r>
      <w:r w:rsidRPr="00796685">
        <w:rPr>
          <w:lang w:val="nl-BE"/>
        </w:rPr>
        <w:t>koppeltje anemoonvissen welke ik dagelijks</w:t>
      </w:r>
      <w:r>
        <w:rPr>
          <w:lang w:val="nl-BE"/>
        </w:rPr>
        <w:t xml:space="preserve"> </w:t>
      </w:r>
      <w:r w:rsidRPr="00796685">
        <w:rPr>
          <w:lang w:val="nl-BE"/>
        </w:rPr>
        <w:t>een bezoekje breng. En ook hier heb</w:t>
      </w:r>
      <w:r>
        <w:rPr>
          <w:lang w:val="nl-BE"/>
        </w:rPr>
        <w:t xml:space="preserve"> </w:t>
      </w:r>
      <w:r w:rsidRPr="00796685">
        <w:rPr>
          <w:lang w:val="nl-BE"/>
        </w:rPr>
        <w:t>ik eindelijk geluk. Tijdens mijn duik kan ik</w:t>
      </w:r>
      <w:r>
        <w:rPr>
          <w:lang w:val="nl-BE"/>
        </w:rPr>
        <w:t xml:space="preserve"> </w:t>
      </w:r>
      <w:r w:rsidRPr="00796685">
        <w:rPr>
          <w:lang w:val="nl-BE"/>
        </w:rPr>
        <w:t>namelijk het afleggen van de eitjes aanschouwen.</w:t>
      </w:r>
      <w:r>
        <w:rPr>
          <w:lang w:val="nl-BE"/>
        </w:rPr>
        <w:t xml:space="preserve"> </w:t>
      </w:r>
      <w:r w:rsidRPr="00796685">
        <w:rPr>
          <w:lang w:val="nl-BE"/>
        </w:rPr>
        <w:t>Allereerst wordt er door de anemoonvisjes</w:t>
      </w:r>
      <w:r>
        <w:rPr>
          <w:lang w:val="nl-BE"/>
        </w:rPr>
        <w:t xml:space="preserve"> </w:t>
      </w:r>
      <w:r w:rsidRPr="00796685">
        <w:rPr>
          <w:lang w:val="nl-BE"/>
        </w:rPr>
        <w:t>een plekje gekozen net buiten</w:t>
      </w:r>
      <w:r>
        <w:rPr>
          <w:lang w:val="nl-BE"/>
        </w:rPr>
        <w:t xml:space="preserve"> </w:t>
      </w:r>
      <w:r w:rsidRPr="00796685">
        <w:rPr>
          <w:lang w:val="nl-BE"/>
        </w:rPr>
        <w:t>de anemoon. Zowel het mannetje als het</w:t>
      </w:r>
      <w:r>
        <w:rPr>
          <w:lang w:val="nl-BE"/>
        </w:rPr>
        <w:t xml:space="preserve"> </w:t>
      </w:r>
      <w:r w:rsidRPr="00796685">
        <w:rPr>
          <w:lang w:val="nl-BE"/>
        </w:rPr>
        <w:t xml:space="preserve">vrouwtje </w:t>
      </w:r>
      <w:proofErr w:type="gramStart"/>
      <w:r w:rsidRPr="00796685">
        <w:rPr>
          <w:lang w:val="nl-BE"/>
        </w:rPr>
        <w:t>gaan</w:t>
      </w:r>
      <w:proofErr w:type="gramEnd"/>
      <w:r w:rsidRPr="00796685">
        <w:rPr>
          <w:lang w:val="nl-BE"/>
        </w:rPr>
        <w:t xml:space="preserve"> dit plekje kuisen door het</w:t>
      </w:r>
      <w:r>
        <w:rPr>
          <w:lang w:val="nl-BE"/>
        </w:rPr>
        <w:t xml:space="preserve"> </w:t>
      </w:r>
      <w:r w:rsidRPr="00796685">
        <w:rPr>
          <w:lang w:val="nl-BE"/>
        </w:rPr>
        <w:t>af te schrapen met hun mond. Het afleggen</w:t>
      </w:r>
      <w:r>
        <w:rPr>
          <w:lang w:val="nl-BE"/>
        </w:rPr>
        <w:t xml:space="preserve"> </w:t>
      </w:r>
      <w:r w:rsidRPr="00796685">
        <w:rPr>
          <w:lang w:val="nl-BE"/>
        </w:rPr>
        <w:t>van de eitjes zelf gebeurt kort hierna</w:t>
      </w:r>
      <w:r>
        <w:rPr>
          <w:lang w:val="nl-BE"/>
        </w:rPr>
        <w:t xml:space="preserve"> </w:t>
      </w:r>
      <w:r w:rsidRPr="00796685">
        <w:rPr>
          <w:lang w:val="nl-BE"/>
        </w:rPr>
        <w:t>– dit speelt zich meestal af in de namiddag.</w:t>
      </w:r>
    </w:p>
    <w:p w:rsidR="00796685" w:rsidRPr="00796685" w:rsidRDefault="00796685" w:rsidP="00796685">
      <w:pPr>
        <w:jc w:val="both"/>
        <w:rPr>
          <w:lang w:val="nl-BE"/>
        </w:rPr>
      </w:pPr>
    </w:p>
    <w:p w:rsidR="00796685" w:rsidRPr="00796685" w:rsidRDefault="00796685" w:rsidP="00796685">
      <w:pPr>
        <w:jc w:val="both"/>
        <w:rPr>
          <w:lang w:val="nl-BE"/>
        </w:rPr>
      </w:pPr>
      <w:r w:rsidRPr="00796685">
        <w:rPr>
          <w:lang w:val="nl-BE"/>
        </w:rPr>
        <w:t>Het vrouwtje gaat nu langzaam over het</w:t>
      </w:r>
      <w:r>
        <w:rPr>
          <w:lang w:val="nl-BE"/>
        </w:rPr>
        <w:t xml:space="preserve"> </w:t>
      </w:r>
      <w:r w:rsidRPr="00796685">
        <w:rPr>
          <w:lang w:val="nl-BE"/>
        </w:rPr>
        <w:t>gekuiste plekje zwemmen en kleeft haar</w:t>
      </w:r>
      <w:r>
        <w:rPr>
          <w:lang w:val="nl-BE"/>
        </w:rPr>
        <w:t xml:space="preserve"> </w:t>
      </w:r>
      <w:r w:rsidRPr="00796685">
        <w:rPr>
          <w:lang w:val="nl-BE"/>
        </w:rPr>
        <w:t>eitjes als het ware tegen de ondergrond.</w:t>
      </w:r>
      <w:r>
        <w:rPr>
          <w:lang w:val="nl-BE"/>
        </w:rPr>
        <w:t xml:space="preserve"> </w:t>
      </w:r>
      <w:r w:rsidRPr="00796685">
        <w:rPr>
          <w:lang w:val="nl-BE"/>
        </w:rPr>
        <w:t>De eitjes zijn nu heel fel oranje gekleurd.</w:t>
      </w:r>
      <w:r>
        <w:rPr>
          <w:lang w:val="nl-BE"/>
        </w:rPr>
        <w:t xml:space="preserve"> </w:t>
      </w:r>
      <w:r w:rsidRPr="00796685">
        <w:rPr>
          <w:lang w:val="nl-BE"/>
        </w:rPr>
        <w:t>Onmiddellijk hierna worden ze door het</w:t>
      </w:r>
      <w:r>
        <w:rPr>
          <w:lang w:val="nl-BE"/>
        </w:rPr>
        <w:t xml:space="preserve"> </w:t>
      </w:r>
      <w:r w:rsidRPr="00796685">
        <w:rPr>
          <w:lang w:val="nl-BE"/>
        </w:rPr>
        <w:t>mannetje besproeid met sperma om deze</w:t>
      </w:r>
      <w:r>
        <w:rPr>
          <w:lang w:val="nl-BE"/>
        </w:rPr>
        <w:t xml:space="preserve"> </w:t>
      </w:r>
      <w:r w:rsidRPr="00796685">
        <w:rPr>
          <w:lang w:val="nl-BE"/>
        </w:rPr>
        <w:t>te bevruchten. Het afleggen en bevruchten</w:t>
      </w:r>
      <w:r>
        <w:rPr>
          <w:lang w:val="nl-BE"/>
        </w:rPr>
        <w:t xml:space="preserve"> </w:t>
      </w:r>
      <w:r w:rsidRPr="00796685">
        <w:rPr>
          <w:lang w:val="nl-BE"/>
        </w:rPr>
        <w:t>van de 150 tot 200 eitjes kan tot twee uur</w:t>
      </w:r>
      <w:r>
        <w:rPr>
          <w:lang w:val="nl-BE"/>
        </w:rPr>
        <w:t xml:space="preserve"> </w:t>
      </w:r>
      <w:r w:rsidRPr="00796685">
        <w:rPr>
          <w:lang w:val="nl-BE"/>
        </w:rPr>
        <w:t>in beslag nemen! Tijd genoeg dus om een</w:t>
      </w:r>
      <w:r>
        <w:rPr>
          <w:lang w:val="nl-BE"/>
        </w:rPr>
        <w:t xml:space="preserve"> </w:t>
      </w:r>
      <w:r w:rsidRPr="00796685">
        <w:rPr>
          <w:lang w:val="nl-BE"/>
        </w:rPr>
        <w:t>paar macro-opnames te schieten van dit</w:t>
      </w:r>
      <w:r>
        <w:rPr>
          <w:lang w:val="nl-BE"/>
        </w:rPr>
        <w:t xml:space="preserve"> </w:t>
      </w:r>
      <w:r w:rsidRPr="00796685">
        <w:rPr>
          <w:lang w:val="nl-BE"/>
        </w:rPr>
        <w:t>unieke schouwspel. De komende weken zal</w:t>
      </w:r>
      <w:r>
        <w:rPr>
          <w:lang w:val="nl-BE"/>
        </w:rPr>
        <w:t xml:space="preserve"> </w:t>
      </w:r>
      <w:r w:rsidRPr="00796685">
        <w:rPr>
          <w:lang w:val="nl-BE"/>
        </w:rPr>
        <w:t>het mannetje er nu alles aan doen om een</w:t>
      </w:r>
      <w:r>
        <w:rPr>
          <w:lang w:val="nl-BE"/>
        </w:rPr>
        <w:t xml:space="preserve"> </w:t>
      </w:r>
      <w:r w:rsidRPr="00796685">
        <w:rPr>
          <w:lang w:val="nl-BE"/>
        </w:rPr>
        <w:t xml:space="preserve">perfect </w:t>
      </w:r>
      <w:proofErr w:type="spellStart"/>
      <w:r w:rsidRPr="00796685">
        <w:rPr>
          <w:lang w:val="nl-BE"/>
        </w:rPr>
        <w:t>broeisel</w:t>
      </w:r>
      <w:proofErr w:type="spellEnd"/>
      <w:r w:rsidRPr="00796685">
        <w:rPr>
          <w:lang w:val="nl-BE"/>
        </w:rPr>
        <w:t xml:space="preserve"> te behouden. Hij zwemt,</w:t>
      </w:r>
      <w:r>
        <w:rPr>
          <w:lang w:val="nl-BE"/>
        </w:rPr>
        <w:t xml:space="preserve"> </w:t>
      </w:r>
      <w:r w:rsidRPr="00796685">
        <w:rPr>
          <w:lang w:val="nl-BE"/>
        </w:rPr>
        <w:t>net als het vrouwtje trouwens, vlak over de</w:t>
      </w:r>
      <w:r>
        <w:rPr>
          <w:lang w:val="nl-BE"/>
        </w:rPr>
        <w:t xml:space="preserve"> </w:t>
      </w:r>
      <w:r w:rsidRPr="00796685">
        <w:rPr>
          <w:lang w:val="nl-BE"/>
        </w:rPr>
        <w:t>eitjes om ze in beweging te houden en zodoende</w:t>
      </w:r>
      <w:r>
        <w:rPr>
          <w:lang w:val="nl-BE"/>
        </w:rPr>
        <w:t xml:space="preserve"> </w:t>
      </w:r>
      <w:r w:rsidRPr="00796685">
        <w:rPr>
          <w:lang w:val="nl-BE"/>
        </w:rPr>
        <w:t>van zuurstofrijk water te voorzien.</w:t>
      </w:r>
      <w:r>
        <w:rPr>
          <w:lang w:val="nl-BE"/>
        </w:rPr>
        <w:t xml:space="preserve"> </w:t>
      </w:r>
      <w:r w:rsidRPr="00796685">
        <w:rPr>
          <w:lang w:val="nl-BE"/>
        </w:rPr>
        <w:t>Hij verwijdert alle dode en beschimmelde</w:t>
      </w:r>
      <w:r>
        <w:rPr>
          <w:lang w:val="nl-BE"/>
        </w:rPr>
        <w:t xml:space="preserve"> </w:t>
      </w:r>
      <w:r w:rsidRPr="00796685">
        <w:rPr>
          <w:lang w:val="nl-BE"/>
        </w:rPr>
        <w:t>eitjes en stilaan kleuren de eitjes bruin.</w:t>
      </w:r>
      <w:r>
        <w:rPr>
          <w:lang w:val="nl-BE"/>
        </w:rPr>
        <w:t xml:space="preserve"> </w:t>
      </w:r>
      <w:r w:rsidRPr="00796685">
        <w:rPr>
          <w:lang w:val="nl-BE"/>
        </w:rPr>
        <w:t>Wanneer de eitjes hun bruine kleur verliezen</w:t>
      </w:r>
      <w:r>
        <w:rPr>
          <w:lang w:val="nl-BE"/>
        </w:rPr>
        <w:t xml:space="preserve"> </w:t>
      </w:r>
      <w:r w:rsidRPr="00796685">
        <w:rPr>
          <w:lang w:val="nl-BE"/>
        </w:rPr>
        <w:t>en de oogjes goed zichtbaar worden,</w:t>
      </w:r>
      <w:r>
        <w:rPr>
          <w:lang w:val="nl-BE"/>
        </w:rPr>
        <w:t xml:space="preserve"> </w:t>
      </w:r>
      <w:r w:rsidRPr="00796685">
        <w:rPr>
          <w:lang w:val="nl-BE"/>
        </w:rPr>
        <w:t>komen ze uit. Dit gebeurt meestal tussen</w:t>
      </w:r>
      <w:r>
        <w:rPr>
          <w:lang w:val="nl-BE"/>
        </w:rPr>
        <w:t xml:space="preserve"> </w:t>
      </w:r>
      <w:r w:rsidRPr="00796685">
        <w:rPr>
          <w:lang w:val="nl-BE"/>
        </w:rPr>
        <w:t>de acht à veertien dagen na het afzetten</w:t>
      </w:r>
      <w:r>
        <w:rPr>
          <w:lang w:val="nl-BE"/>
        </w:rPr>
        <w:t xml:space="preserve"> </w:t>
      </w:r>
      <w:r w:rsidRPr="00796685">
        <w:rPr>
          <w:lang w:val="nl-BE"/>
        </w:rPr>
        <w:t>van de eitjes. Deze cyclus wordt heel zelden</w:t>
      </w:r>
      <w:r>
        <w:rPr>
          <w:lang w:val="nl-BE"/>
        </w:rPr>
        <w:t xml:space="preserve"> </w:t>
      </w:r>
      <w:r w:rsidRPr="00796685">
        <w:rPr>
          <w:lang w:val="nl-BE"/>
        </w:rPr>
        <w:t>waargenomen maar kan zich nochtans</w:t>
      </w:r>
    </w:p>
    <w:p w:rsidR="00796685" w:rsidRPr="00796685" w:rsidRDefault="00796685" w:rsidP="00796685">
      <w:pPr>
        <w:jc w:val="both"/>
        <w:rPr>
          <w:lang w:val="nl-BE"/>
        </w:rPr>
      </w:pPr>
      <w:proofErr w:type="gramStart"/>
      <w:r w:rsidRPr="00796685">
        <w:rPr>
          <w:lang w:val="nl-BE"/>
        </w:rPr>
        <w:t>iedere</w:t>
      </w:r>
      <w:proofErr w:type="gramEnd"/>
      <w:r w:rsidRPr="00796685">
        <w:rPr>
          <w:lang w:val="nl-BE"/>
        </w:rPr>
        <w:t xml:space="preserve"> drie weken herhalen. Spijtig genoeg</w:t>
      </w:r>
      <w:r>
        <w:rPr>
          <w:lang w:val="nl-BE"/>
        </w:rPr>
        <w:t xml:space="preserve"> </w:t>
      </w:r>
      <w:r w:rsidRPr="00796685">
        <w:rPr>
          <w:lang w:val="nl-BE"/>
        </w:rPr>
        <w:t>zat ik toen al terug in België!</w:t>
      </w:r>
    </w:p>
    <w:p w:rsidR="00796685" w:rsidRPr="00796685" w:rsidRDefault="00796685" w:rsidP="00796685">
      <w:pPr>
        <w:jc w:val="both"/>
        <w:rPr>
          <w:lang w:val="nl-BE"/>
        </w:rPr>
      </w:pPr>
    </w:p>
    <w:p w:rsidR="00796685" w:rsidRPr="00796685" w:rsidRDefault="00796685" w:rsidP="00796685">
      <w:pPr>
        <w:jc w:val="both"/>
        <w:rPr>
          <w:lang w:val="nl-BE"/>
        </w:rPr>
      </w:pPr>
      <w:r w:rsidRPr="00796685">
        <w:rPr>
          <w:lang w:val="nl-BE"/>
        </w:rPr>
        <w:t>Eens de wedstrijddagen achter de rug zijn,</w:t>
      </w:r>
      <w:r>
        <w:rPr>
          <w:lang w:val="nl-BE"/>
        </w:rPr>
        <w:t xml:space="preserve"> </w:t>
      </w:r>
      <w:r w:rsidRPr="00796685">
        <w:rPr>
          <w:lang w:val="nl-BE"/>
        </w:rPr>
        <w:t xml:space="preserve">begint het tweede luik van de </w:t>
      </w:r>
      <w:proofErr w:type="spellStart"/>
      <w:r w:rsidRPr="00796685">
        <w:rPr>
          <w:lang w:val="nl-BE"/>
        </w:rPr>
        <w:t>HugyCup</w:t>
      </w:r>
      <w:proofErr w:type="spellEnd"/>
      <w:r w:rsidRPr="00796685">
        <w:rPr>
          <w:lang w:val="nl-BE"/>
        </w:rPr>
        <w:t>: de</w:t>
      </w:r>
      <w:r>
        <w:rPr>
          <w:lang w:val="nl-BE"/>
        </w:rPr>
        <w:t xml:space="preserve"> </w:t>
      </w:r>
      <w:r w:rsidRPr="00796685">
        <w:rPr>
          <w:lang w:val="nl-BE"/>
        </w:rPr>
        <w:t xml:space="preserve">nabewerking! In </w:t>
      </w:r>
      <w:proofErr w:type="spellStart"/>
      <w:r w:rsidRPr="00796685">
        <w:rPr>
          <w:lang w:val="nl-BE"/>
        </w:rPr>
        <w:t>Dahab</w:t>
      </w:r>
      <w:proofErr w:type="spellEnd"/>
      <w:r w:rsidRPr="00796685">
        <w:rPr>
          <w:lang w:val="nl-BE"/>
        </w:rPr>
        <w:t xml:space="preserve"> kon iedere deelnemer</w:t>
      </w:r>
      <w:r>
        <w:rPr>
          <w:lang w:val="nl-BE"/>
        </w:rPr>
        <w:t xml:space="preserve"> </w:t>
      </w:r>
      <w:r w:rsidRPr="00796685">
        <w:rPr>
          <w:lang w:val="nl-BE"/>
        </w:rPr>
        <w:t>elke avond maximaal tien foto’s</w:t>
      </w:r>
      <w:r>
        <w:rPr>
          <w:lang w:val="nl-BE"/>
        </w:rPr>
        <w:t xml:space="preserve"> </w:t>
      </w:r>
      <w:r w:rsidRPr="00796685">
        <w:rPr>
          <w:lang w:val="nl-BE"/>
        </w:rPr>
        <w:t xml:space="preserve">overbrengen </w:t>
      </w:r>
      <w:r w:rsidRPr="00796685">
        <w:rPr>
          <w:lang w:val="nl-BE"/>
        </w:rPr>
        <w:lastRenderedPageBreak/>
        <w:t>naar de databank van de</w:t>
      </w:r>
      <w:r>
        <w:rPr>
          <w:lang w:val="nl-BE"/>
        </w:rPr>
        <w:t xml:space="preserve"> </w:t>
      </w:r>
      <w:r w:rsidRPr="00796685">
        <w:rPr>
          <w:lang w:val="nl-BE"/>
        </w:rPr>
        <w:t>organisator. In tegenstelling tot vele andere</w:t>
      </w:r>
      <w:r>
        <w:rPr>
          <w:lang w:val="nl-BE"/>
        </w:rPr>
        <w:t xml:space="preserve"> </w:t>
      </w:r>
      <w:r w:rsidRPr="00796685">
        <w:rPr>
          <w:lang w:val="nl-BE"/>
        </w:rPr>
        <w:t>wedstrijden is in deze wedstrijd iedere</w:t>
      </w:r>
      <w:r>
        <w:rPr>
          <w:lang w:val="nl-BE"/>
        </w:rPr>
        <w:t xml:space="preserve"> </w:t>
      </w:r>
      <w:r w:rsidRPr="00796685">
        <w:rPr>
          <w:lang w:val="nl-BE"/>
        </w:rPr>
        <w:t>vorm van nabewerking toegestaan.</w:t>
      </w:r>
      <w:r>
        <w:rPr>
          <w:lang w:val="nl-BE"/>
        </w:rPr>
        <w:t xml:space="preserve"> </w:t>
      </w:r>
      <w:r w:rsidRPr="00796685">
        <w:rPr>
          <w:lang w:val="nl-BE"/>
        </w:rPr>
        <w:t>Sommige deelnemers gaan volop voor de</w:t>
      </w:r>
      <w:r>
        <w:rPr>
          <w:lang w:val="nl-BE"/>
        </w:rPr>
        <w:t xml:space="preserve"> </w:t>
      </w:r>
      <w:r w:rsidRPr="00796685">
        <w:rPr>
          <w:lang w:val="nl-BE"/>
        </w:rPr>
        <w:t>fantasie, anderen kiezen voor totaal niet</w:t>
      </w:r>
      <w:r>
        <w:rPr>
          <w:lang w:val="nl-BE"/>
        </w:rPr>
        <w:t xml:space="preserve"> </w:t>
      </w:r>
      <w:r w:rsidRPr="00796685">
        <w:rPr>
          <w:lang w:val="nl-BE"/>
        </w:rPr>
        <w:t>bewerkte foto’s. Maar het afleveren van de</w:t>
      </w:r>
      <w:r>
        <w:rPr>
          <w:lang w:val="nl-BE"/>
        </w:rPr>
        <w:t xml:space="preserve"> </w:t>
      </w:r>
      <w:r w:rsidRPr="00796685">
        <w:rPr>
          <w:lang w:val="nl-BE"/>
        </w:rPr>
        <w:t>uiteindelijke selectie van iedere fotograaf,</w:t>
      </w:r>
      <w:r>
        <w:rPr>
          <w:lang w:val="nl-BE"/>
        </w:rPr>
        <w:t xml:space="preserve"> </w:t>
      </w:r>
      <w:r w:rsidRPr="00796685">
        <w:rPr>
          <w:lang w:val="nl-BE"/>
        </w:rPr>
        <w:t>met een maximum van drie foto’s per categorie,</w:t>
      </w:r>
      <w:r>
        <w:rPr>
          <w:lang w:val="nl-BE"/>
        </w:rPr>
        <w:t xml:space="preserve"> </w:t>
      </w:r>
      <w:r w:rsidRPr="00796685">
        <w:rPr>
          <w:lang w:val="nl-BE"/>
        </w:rPr>
        <w:t>werd vastgelegd op 30 januari 2012.</w:t>
      </w:r>
      <w:r>
        <w:rPr>
          <w:lang w:val="nl-BE"/>
        </w:rPr>
        <w:t xml:space="preserve"> </w:t>
      </w:r>
      <w:r w:rsidRPr="00796685">
        <w:rPr>
          <w:lang w:val="nl-BE"/>
        </w:rPr>
        <w:t>En dan was het afwachten tot het derde en</w:t>
      </w:r>
      <w:r>
        <w:rPr>
          <w:lang w:val="nl-BE"/>
        </w:rPr>
        <w:t xml:space="preserve"> </w:t>
      </w:r>
      <w:r w:rsidRPr="00796685">
        <w:rPr>
          <w:lang w:val="nl-BE"/>
        </w:rPr>
        <w:t>laatste deel: de uitreiking van de trofeeën</w:t>
      </w:r>
      <w:r>
        <w:rPr>
          <w:lang w:val="nl-BE"/>
        </w:rPr>
        <w:t xml:space="preserve"> </w:t>
      </w:r>
      <w:r w:rsidRPr="00796685">
        <w:rPr>
          <w:lang w:val="nl-BE"/>
        </w:rPr>
        <w:t>en prijzen (met een totale waarde van meer</w:t>
      </w:r>
      <w:r>
        <w:rPr>
          <w:lang w:val="nl-BE"/>
        </w:rPr>
        <w:t xml:space="preserve"> </w:t>
      </w:r>
      <w:r w:rsidRPr="00796685">
        <w:rPr>
          <w:lang w:val="nl-BE"/>
        </w:rPr>
        <w:t>dan 30.000 euro), tijdens de '</w:t>
      </w:r>
      <w:proofErr w:type="spellStart"/>
      <w:r w:rsidRPr="00796685">
        <w:rPr>
          <w:lang w:val="nl-BE"/>
        </w:rPr>
        <w:t>HugyCup</w:t>
      </w:r>
      <w:proofErr w:type="spellEnd"/>
      <w:r>
        <w:rPr>
          <w:lang w:val="nl-BE"/>
        </w:rPr>
        <w:t xml:space="preserve"> </w:t>
      </w:r>
      <w:r w:rsidRPr="00796685">
        <w:rPr>
          <w:lang w:val="nl-BE"/>
        </w:rPr>
        <w:t xml:space="preserve">Award </w:t>
      </w:r>
      <w:proofErr w:type="spellStart"/>
      <w:r w:rsidRPr="00796685">
        <w:rPr>
          <w:lang w:val="nl-BE"/>
        </w:rPr>
        <w:t>Ceremony</w:t>
      </w:r>
      <w:proofErr w:type="spellEnd"/>
      <w:r w:rsidRPr="00796685">
        <w:rPr>
          <w:lang w:val="nl-BE"/>
        </w:rPr>
        <w:t>'.</w:t>
      </w:r>
    </w:p>
    <w:p w:rsidR="00796685" w:rsidRPr="00796685" w:rsidRDefault="00796685" w:rsidP="00796685">
      <w:pPr>
        <w:jc w:val="both"/>
        <w:rPr>
          <w:lang w:val="nl-BE"/>
        </w:rPr>
      </w:pPr>
    </w:p>
    <w:p w:rsidR="00796685" w:rsidRDefault="00796685" w:rsidP="00796685">
      <w:pPr>
        <w:jc w:val="both"/>
        <w:rPr>
          <w:lang w:val="nl-BE"/>
        </w:rPr>
      </w:pPr>
      <w:r w:rsidRPr="00796685">
        <w:rPr>
          <w:lang w:val="nl-BE"/>
        </w:rPr>
        <w:t>Op vrijdagavond 30 maart 2012 werd er</w:t>
      </w:r>
      <w:r>
        <w:rPr>
          <w:lang w:val="nl-BE"/>
        </w:rPr>
        <w:t xml:space="preserve"> </w:t>
      </w:r>
      <w:r w:rsidRPr="00796685">
        <w:rPr>
          <w:lang w:val="nl-BE"/>
        </w:rPr>
        <w:t>gestart met de projectie van alle foto</w:t>
      </w:r>
      <w:r>
        <w:rPr>
          <w:lang w:val="nl-BE"/>
        </w:rPr>
        <w:t>’</w:t>
      </w:r>
      <w:r w:rsidRPr="00796685">
        <w:rPr>
          <w:lang w:val="nl-BE"/>
        </w:rPr>
        <w:t>s en</w:t>
      </w:r>
      <w:r>
        <w:rPr>
          <w:lang w:val="nl-BE"/>
        </w:rPr>
        <w:t xml:space="preserve"> </w:t>
      </w:r>
      <w:r w:rsidRPr="00796685">
        <w:rPr>
          <w:lang w:val="nl-BE"/>
        </w:rPr>
        <w:t>video’s in competitie, tijdens de ‘</w:t>
      </w:r>
      <w:proofErr w:type="spellStart"/>
      <w:r w:rsidRPr="00796685">
        <w:rPr>
          <w:lang w:val="nl-BE"/>
        </w:rPr>
        <w:t>HugyCup</w:t>
      </w:r>
      <w:proofErr w:type="spellEnd"/>
      <w:r>
        <w:rPr>
          <w:lang w:val="nl-BE"/>
        </w:rPr>
        <w:t xml:space="preserve"> </w:t>
      </w:r>
      <w:r w:rsidRPr="00796685">
        <w:rPr>
          <w:lang w:val="nl-BE"/>
        </w:rPr>
        <w:t>Photo- &amp; Filmevent’ projectieavond. Voor</w:t>
      </w:r>
      <w:r>
        <w:rPr>
          <w:lang w:val="nl-BE"/>
        </w:rPr>
        <w:t xml:space="preserve"> </w:t>
      </w:r>
      <w:r w:rsidRPr="00796685">
        <w:rPr>
          <w:lang w:val="nl-BE"/>
        </w:rPr>
        <w:t>de beginnende fotografen is dit een mooie</w:t>
      </w:r>
      <w:r>
        <w:rPr>
          <w:lang w:val="nl-BE"/>
        </w:rPr>
        <w:t xml:space="preserve"> </w:t>
      </w:r>
      <w:r w:rsidRPr="00796685">
        <w:rPr>
          <w:lang w:val="nl-BE"/>
        </w:rPr>
        <w:t>gelegenheid om hun werk eens te bewonderen</w:t>
      </w:r>
      <w:r>
        <w:rPr>
          <w:lang w:val="nl-BE"/>
        </w:rPr>
        <w:t xml:space="preserve"> </w:t>
      </w:r>
      <w:r w:rsidRPr="00796685">
        <w:rPr>
          <w:lang w:val="nl-BE"/>
        </w:rPr>
        <w:t>op het grote scherm. En de foto- en</w:t>
      </w:r>
      <w:r>
        <w:rPr>
          <w:lang w:val="nl-BE"/>
        </w:rPr>
        <w:t xml:space="preserve"> </w:t>
      </w:r>
      <w:proofErr w:type="spellStart"/>
      <w:r w:rsidRPr="00796685">
        <w:rPr>
          <w:lang w:val="nl-BE"/>
        </w:rPr>
        <w:t>videografen</w:t>
      </w:r>
      <w:proofErr w:type="spellEnd"/>
      <w:r w:rsidRPr="00796685">
        <w:rPr>
          <w:lang w:val="nl-BE"/>
        </w:rPr>
        <w:t>, zowel de al wat gevorderde</w:t>
      </w:r>
      <w:r>
        <w:rPr>
          <w:lang w:val="nl-BE"/>
        </w:rPr>
        <w:t xml:space="preserve"> </w:t>
      </w:r>
      <w:r w:rsidRPr="00796685">
        <w:rPr>
          <w:lang w:val="nl-BE"/>
        </w:rPr>
        <w:t>als de semi-</w:t>
      </w:r>
      <w:proofErr w:type="spellStart"/>
      <w:r w:rsidRPr="00796685">
        <w:rPr>
          <w:lang w:val="nl-BE"/>
        </w:rPr>
        <w:t>profesionelen</w:t>
      </w:r>
      <w:proofErr w:type="spellEnd"/>
      <w:r w:rsidRPr="00796685">
        <w:rPr>
          <w:lang w:val="nl-BE"/>
        </w:rPr>
        <w:t>, maken er waarschijnlijk</w:t>
      </w:r>
      <w:r>
        <w:rPr>
          <w:lang w:val="nl-BE"/>
        </w:rPr>
        <w:t xml:space="preserve"> </w:t>
      </w:r>
      <w:r w:rsidRPr="00796685">
        <w:rPr>
          <w:lang w:val="nl-BE"/>
        </w:rPr>
        <w:t>voor het eerst kennis met het</w:t>
      </w:r>
      <w:r>
        <w:rPr>
          <w:lang w:val="nl-BE"/>
        </w:rPr>
        <w:t xml:space="preserve"> </w:t>
      </w:r>
      <w:r w:rsidRPr="00796685">
        <w:rPr>
          <w:lang w:val="nl-BE"/>
        </w:rPr>
        <w:t>werk van de concurrentie. Het was dan ook</w:t>
      </w:r>
      <w:r>
        <w:rPr>
          <w:lang w:val="nl-BE"/>
        </w:rPr>
        <w:t xml:space="preserve"> </w:t>
      </w:r>
      <w:r w:rsidRPr="00796685">
        <w:rPr>
          <w:lang w:val="nl-BE"/>
        </w:rPr>
        <w:t>meteen duidelijk dat de achtkoppige jury</w:t>
      </w:r>
      <w:r>
        <w:rPr>
          <w:lang w:val="nl-BE"/>
        </w:rPr>
        <w:t xml:space="preserve"> </w:t>
      </w:r>
      <w:r w:rsidRPr="00796685">
        <w:rPr>
          <w:lang w:val="nl-BE"/>
        </w:rPr>
        <w:t>ook deze keer geen gemakkelijke taak had.</w:t>
      </w:r>
      <w:r>
        <w:rPr>
          <w:lang w:val="nl-BE"/>
        </w:rPr>
        <w:t xml:space="preserve"> </w:t>
      </w:r>
      <w:r w:rsidRPr="00796685">
        <w:rPr>
          <w:lang w:val="nl-BE"/>
        </w:rPr>
        <w:t>Op zaterdagmorgen werden de projecties</w:t>
      </w:r>
      <w:r>
        <w:rPr>
          <w:lang w:val="nl-BE"/>
        </w:rPr>
        <w:t xml:space="preserve"> </w:t>
      </w:r>
      <w:r w:rsidRPr="00796685">
        <w:rPr>
          <w:lang w:val="nl-BE"/>
        </w:rPr>
        <w:t>verder gezet met tussenin een interview</w:t>
      </w:r>
      <w:r>
        <w:rPr>
          <w:lang w:val="nl-BE"/>
        </w:rPr>
        <w:t xml:space="preserve"> </w:t>
      </w:r>
      <w:r w:rsidRPr="00796685">
        <w:rPr>
          <w:lang w:val="nl-BE"/>
        </w:rPr>
        <w:t>en presentatie met meervoudig kampioen</w:t>
      </w:r>
      <w:r>
        <w:rPr>
          <w:lang w:val="nl-BE"/>
        </w:rPr>
        <w:t xml:space="preserve"> </w:t>
      </w:r>
      <w:r w:rsidRPr="00796685">
        <w:rPr>
          <w:lang w:val="nl-BE"/>
        </w:rPr>
        <w:t>‘</w:t>
      </w:r>
      <w:proofErr w:type="spellStart"/>
      <w:r w:rsidRPr="00796685">
        <w:rPr>
          <w:lang w:val="nl-BE"/>
        </w:rPr>
        <w:t>freediving</w:t>
      </w:r>
      <w:proofErr w:type="spellEnd"/>
      <w:r w:rsidRPr="00796685">
        <w:rPr>
          <w:lang w:val="nl-BE"/>
        </w:rPr>
        <w:t xml:space="preserve">’: Frédéric </w:t>
      </w:r>
      <w:proofErr w:type="spellStart"/>
      <w:r w:rsidRPr="00796685">
        <w:rPr>
          <w:lang w:val="nl-BE"/>
        </w:rPr>
        <w:t>Buyle</w:t>
      </w:r>
      <w:proofErr w:type="spellEnd"/>
      <w:r w:rsidRPr="00796685">
        <w:rPr>
          <w:lang w:val="nl-BE"/>
        </w:rPr>
        <w:t>. Maar het</w:t>
      </w:r>
      <w:r>
        <w:rPr>
          <w:lang w:val="nl-BE"/>
        </w:rPr>
        <w:t xml:space="preserve"> </w:t>
      </w:r>
      <w:r w:rsidRPr="00796685">
        <w:rPr>
          <w:lang w:val="nl-BE"/>
        </w:rPr>
        <w:t>hoogtepunt van de ‘Award evening’ was natuurlijk</w:t>
      </w:r>
      <w:r>
        <w:rPr>
          <w:lang w:val="nl-BE"/>
        </w:rPr>
        <w:t xml:space="preserve"> </w:t>
      </w:r>
      <w:r w:rsidRPr="00796685">
        <w:rPr>
          <w:lang w:val="nl-BE"/>
        </w:rPr>
        <w:t>de zaterdagavond. Ik zie de meesten</w:t>
      </w:r>
      <w:r>
        <w:rPr>
          <w:lang w:val="nl-BE"/>
        </w:rPr>
        <w:t xml:space="preserve"> </w:t>
      </w:r>
      <w:r w:rsidRPr="00796685">
        <w:rPr>
          <w:lang w:val="nl-BE"/>
        </w:rPr>
        <w:t>onder ons nog volop genieten van het</w:t>
      </w:r>
      <w:r>
        <w:rPr>
          <w:lang w:val="nl-BE"/>
        </w:rPr>
        <w:t xml:space="preserve"> </w:t>
      </w:r>
      <w:r w:rsidRPr="00796685">
        <w:rPr>
          <w:lang w:val="nl-BE"/>
        </w:rPr>
        <w:t xml:space="preserve">prachtig verzorgde </w:t>
      </w:r>
      <w:proofErr w:type="spellStart"/>
      <w:r w:rsidRPr="00796685">
        <w:rPr>
          <w:lang w:val="nl-BE"/>
        </w:rPr>
        <w:t>breughelbuffet</w:t>
      </w:r>
      <w:proofErr w:type="spellEnd"/>
      <w:r w:rsidRPr="00796685">
        <w:rPr>
          <w:lang w:val="nl-BE"/>
        </w:rPr>
        <w:t>. Maar</w:t>
      </w:r>
      <w:r>
        <w:rPr>
          <w:lang w:val="nl-BE"/>
        </w:rPr>
        <w:t xml:space="preserve"> </w:t>
      </w:r>
      <w:r w:rsidRPr="00796685">
        <w:rPr>
          <w:lang w:val="nl-BE"/>
        </w:rPr>
        <w:t>Els en ikzelf keken eigenlijk meer uit naar</w:t>
      </w:r>
      <w:r>
        <w:rPr>
          <w:lang w:val="nl-BE"/>
        </w:rPr>
        <w:t xml:space="preserve"> </w:t>
      </w:r>
      <w:r w:rsidRPr="00796685">
        <w:rPr>
          <w:lang w:val="nl-BE"/>
        </w:rPr>
        <w:t>de uitslag met prijsuitreiking op het einde</w:t>
      </w:r>
      <w:r>
        <w:rPr>
          <w:lang w:val="nl-BE"/>
        </w:rPr>
        <w:t xml:space="preserve"> </w:t>
      </w:r>
      <w:r w:rsidRPr="00796685">
        <w:rPr>
          <w:lang w:val="nl-BE"/>
        </w:rPr>
        <w:t xml:space="preserve">van de </w:t>
      </w:r>
      <w:proofErr w:type="spellStart"/>
      <w:r w:rsidRPr="00796685">
        <w:rPr>
          <w:lang w:val="nl-BE"/>
        </w:rPr>
        <w:t>HugyCup</w:t>
      </w:r>
      <w:proofErr w:type="spellEnd"/>
      <w:r w:rsidRPr="00796685">
        <w:rPr>
          <w:lang w:val="nl-BE"/>
        </w:rPr>
        <w:t xml:space="preserve"> 2011.</w:t>
      </w:r>
    </w:p>
    <w:p w:rsidR="00796685" w:rsidRPr="00796685" w:rsidRDefault="00796685" w:rsidP="00796685">
      <w:pPr>
        <w:jc w:val="both"/>
        <w:rPr>
          <w:lang w:val="nl-BE"/>
        </w:rPr>
      </w:pPr>
    </w:p>
    <w:p w:rsidR="00796685" w:rsidRDefault="00796685" w:rsidP="00796685">
      <w:pPr>
        <w:jc w:val="both"/>
        <w:rPr>
          <w:lang w:val="nl-BE"/>
        </w:rPr>
      </w:pPr>
      <w:r w:rsidRPr="00796685">
        <w:rPr>
          <w:lang w:val="nl-BE"/>
        </w:rPr>
        <w:t>Graag wil ik via deze alle andere prijswinnaars</w:t>
      </w:r>
      <w:r>
        <w:rPr>
          <w:lang w:val="nl-BE"/>
        </w:rPr>
        <w:t xml:space="preserve"> </w:t>
      </w:r>
      <w:r w:rsidRPr="00796685">
        <w:rPr>
          <w:lang w:val="nl-BE"/>
        </w:rPr>
        <w:t>feliciteren met hun prachtige beelden,</w:t>
      </w:r>
      <w:r>
        <w:rPr>
          <w:lang w:val="nl-BE"/>
        </w:rPr>
        <w:t xml:space="preserve"> </w:t>
      </w:r>
      <w:r w:rsidRPr="00796685">
        <w:rPr>
          <w:lang w:val="nl-BE"/>
        </w:rPr>
        <w:t>en misschien … tot volgend jaar.</w:t>
      </w:r>
    </w:p>
    <w:p w:rsidR="00796685" w:rsidRPr="00EA1947" w:rsidRDefault="00796685" w:rsidP="00796685">
      <w:pPr>
        <w:jc w:val="both"/>
        <w:rPr>
          <w:lang w:val="nl-BE"/>
        </w:rPr>
      </w:pPr>
    </w:p>
    <w:p w:rsidR="00EA1947" w:rsidRDefault="00EA1947" w:rsidP="00EA1947">
      <w:pPr>
        <w:rPr>
          <w:lang w:val="nl-BE"/>
        </w:rPr>
      </w:pPr>
    </w:p>
    <w:p w:rsidR="00EA1947" w:rsidRDefault="00EA1947" w:rsidP="00EA1947">
      <w:pPr>
        <w:rPr>
          <w:lang w:val="nl-BE"/>
        </w:rPr>
      </w:pPr>
    </w:p>
    <w:p w:rsidR="00EA1947" w:rsidRDefault="00EA1947" w:rsidP="0005509A">
      <w:pPr>
        <w:jc w:val="both"/>
        <w:rPr>
          <w:lang w:val="nl-BE"/>
        </w:rPr>
      </w:pPr>
    </w:p>
    <w:p w:rsidR="00777E05" w:rsidRPr="002F7148" w:rsidRDefault="00777E05" w:rsidP="002F7148">
      <w:pPr>
        <w:rPr>
          <w:lang w:val="nl-BE"/>
        </w:rPr>
      </w:pPr>
    </w:p>
    <w:p w:rsidR="002F7148" w:rsidRPr="00F12B68" w:rsidRDefault="002F7148" w:rsidP="002F7148">
      <w:pPr>
        <w:rPr>
          <w:lang w:val="nl-BE"/>
        </w:rPr>
      </w:pPr>
      <w:r w:rsidRPr="00F12B68">
        <w:rPr>
          <w:b/>
          <w:lang w:val="nl-BE"/>
        </w:rPr>
        <w:t>Tekst</w:t>
      </w:r>
      <w:r w:rsidRPr="00F12B68">
        <w:rPr>
          <w:lang w:val="nl-BE"/>
        </w:rPr>
        <w:t>: Bruno Van Saen</w:t>
      </w:r>
    </w:p>
    <w:p w:rsidR="005A21F1" w:rsidRDefault="005A21F1">
      <w:pPr>
        <w:rPr>
          <w:lang w:val="nl-BE"/>
        </w:rPr>
      </w:pPr>
    </w:p>
    <w:p w:rsidR="00EA1947" w:rsidRDefault="00EA1947">
      <w:pPr>
        <w:rPr>
          <w:lang w:val="nl-BE"/>
        </w:rPr>
      </w:pPr>
    </w:p>
    <w:p w:rsidR="00EA1947" w:rsidRDefault="00EA1947">
      <w:pPr>
        <w:rPr>
          <w:lang w:val="nl-BE"/>
        </w:rPr>
      </w:pPr>
    </w:p>
    <w:p w:rsidR="00EA1947" w:rsidRDefault="00EA1947">
      <w:pPr>
        <w:rPr>
          <w:lang w:val="nl-BE"/>
        </w:rPr>
      </w:pPr>
    </w:p>
    <w:p w:rsidR="00821049" w:rsidRDefault="00821049" w:rsidP="00796685">
      <w:pPr>
        <w:pStyle w:val="Default"/>
        <w:jc w:val="both"/>
        <w:rPr>
          <w:sz w:val="22"/>
          <w:szCs w:val="22"/>
          <w:lang w:val="nl-BE"/>
        </w:rPr>
      </w:pPr>
    </w:p>
    <w:p w:rsidR="00153318" w:rsidRDefault="00153318" w:rsidP="007966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nl-BE"/>
        </w:rPr>
      </w:pPr>
    </w:p>
    <w:p w:rsidR="00EA1947" w:rsidRDefault="00796685" w:rsidP="007966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  <w:lang w:val="nl-BE"/>
        </w:rPr>
      </w:pPr>
      <w:r w:rsidRPr="00796685">
        <w:rPr>
          <w:color w:val="auto"/>
          <w:sz w:val="22"/>
          <w:szCs w:val="22"/>
          <w:lang w:val="nl-BE"/>
        </w:rPr>
        <w:t xml:space="preserve">De vierde editie van de </w:t>
      </w:r>
      <w:proofErr w:type="spellStart"/>
      <w:r w:rsidRPr="00796685">
        <w:rPr>
          <w:color w:val="auto"/>
          <w:sz w:val="22"/>
          <w:szCs w:val="22"/>
          <w:lang w:val="nl-BE"/>
        </w:rPr>
        <w:t>HugyCup</w:t>
      </w:r>
      <w:proofErr w:type="spellEnd"/>
      <w:r w:rsidRPr="00796685">
        <w:rPr>
          <w:color w:val="auto"/>
          <w:sz w:val="22"/>
          <w:szCs w:val="22"/>
          <w:lang w:val="nl-BE"/>
        </w:rPr>
        <w:t xml:space="preserve"> gaat door op en rond het Indonesische eiland </w:t>
      </w:r>
      <w:proofErr w:type="spellStart"/>
      <w:r w:rsidRPr="00796685">
        <w:rPr>
          <w:color w:val="auto"/>
          <w:sz w:val="22"/>
          <w:szCs w:val="22"/>
          <w:lang w:val="nl-BE"/>
        </w:rPr>
        <w:t>Komodo</w:t>
      </w:r>
      <w:proofErr w:type="spellEnd"/>
      <w:r w:rsidRPr="00796685">
        <w:rPr>
          <w:color w:val="auto"/>
          <w:sz w:val="22"/>
          <w:szCs w:val="22"/>
          <w:lang w:val="nl-BE"/>
        </w:rPr>
        <w:t>.</w:t>
      </w:r>
      <w:r>
        <w:rPr>
          <w:color w:val="auto"/>
          <w:sz w:val="22"/>
          <w:szCs w:val="22"/>
          <w:lang w:val="nl-BE"/>
        </w:rPr>
        <w:t xml:space="preserve"> </w:t>
      </w:r>
      <w:r w:rsidRPr="00796685">
        <w:rPr>
          <w:color w:val="auto"/>
          <w:sz w:val="22"/>
          <w:szCs w:val="22"/>
          <w:lang w:val="nl-BE"/>
        </w:rPr>
        <w:t>Vanaf 18 juni 2012 tot en met 16 oktober 2012 kan je er aan boord gaan van de SMY</w:t>
      </w:r>
      <w:r>
        <w:rPr>
          <w:color w:val="auto"/>
          <w:sz w:val="22"/>
          <w:szCs w:val="22"/>
          <w:lang w:val="nl-BE"/>
        </w:rPr>
        <w:t xml:space="preserve"> </w:t>
      </w:r>
      <w:proofErr w:type="spellStart"/>
      <w:r w:rsidRPr="00796685">
        <w:rPr>
          <w:color w:val="auto"/>
          <w:sz w:val="22"/>
          <w:szCs w:val="22"/>
          <w:lang w:val="nl-BE"/>
        </w:rPr>
        <w:t>Ondina</w:t>
      </w:r>
      <w:proofErr w:type="spellEnd"/>
      <w:r w:rsidRPr="00796685">
        <w:rPr>
          <w:color w:val="auto"/>
          <w:sz w:val="22"/>
          <w:szCs w:val="22"/>
          <w:lang w:val="nl-BE"/>
        </w:rPr>
        <w:t>. Wens je er ook eens bij te zijn, je foto- en/of videografie op een hoger niveau te</w:t>
      </w:r>
      <w:r>
        <w:rPr>
          <w:color w:val="auto"/>
          <w:sz w:val="22"/>
          <w:szCs w:val="22"/>
          <w:lang w:val="nl-BE"/>
        </w:rPr>
        <w:t xml:space="preserve"> </w:t>
      </w:r>
      <w:r w:rsidRPr="00796685">
        <w:rPr>
          <w:color w:val="auto"/>
          <w:sz w:val="22"/>
          <w:szCs w:val="22"/>
          <w:lang w:val="nl-BE"/>
        </w:rPr>
        <w:t>brengen of ben je uit op revanche? Op www.</w:t>
      </w:r>
      <w:proofErr w:type="gramStart"/>
      <w:r w:rsidRPr="00796685">
        <w:rPr>
          <w:color w:val="auto"/>
          <w:sz w:val="22"/>
          <w:szCs w:val="22"/>
          <w:lang w:val="nl-BE"/>
        </w:rPr>
        <w:t>hugycup</w:t>
      </w:r>
      <w:proofErr w:type="gramEnd"/>
      <w:r w:rsidRPr="00796685">
        <w:rPr>
          <w:color w:val="auto"/>
          <w:sz w:val="22"/>
          <w:szCs w:val="22"/>
          <w:lang w:val="nl-BE"/>
        </w:rPr>
        <w:t>.com vind je alle informatie. Daar</w:t>
      </w:r>
      <w:r>
        <w:rPr>
          <w:color w:val="auto"/>
          <w:sz w:val="22"/>
          <w:szCs w:val="22"/>
          <w:lang w:val="nl-BE"/>
        </w:rPr>
        <w:t xml:space="preserve"> </w:t>
      </w:r>
      <w:r w:rsidRPr="00796685">
        <w:rPr>
          <w:color w:val="auto"/>
          <w:sz w:val="22"/>
          <w:szCs w:val="22"/>
          <w:lang w:val="nl-BE"/>
        </w:rPr>
        <w:t>vind</w:t>
      </w:r>
      <w:r>
        <w:rPr>
          <w:color w:val="auto"/>
          <w:sz w:val="22"/>
          <w:szCs w:val="22"/>
          <w:lang w:val="nl-BE"/>
        </w:rPr>
        <w:t>t</w:t>
      </w:r>
      <w:r w:rsidRPr="00796685">
        <w:rPr>
          <w:color w:val="auto"/>
          <w:sz w:val="22"/>
          <w:szCs w:val="22"/>
          <w:lang w:val="nl-BE"/>
        </w:rPr>
        <w:t xml:space="preserve"> je trouwens ook het overzicht van de winnaars per categorie.</w:t>
      </w:r>
    </w:p>
    <w:p w:rsidR="00796685" w:rsidRDefault="00796685" w:rsidP="007966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nl-BE"/>
        </w:rPr>
      </w:pPr>
    </w:p>
    <w:sectPr w:rsidR="00796685" w:rsidSect="005E63E5">
      <w:headerReference w:type="default" r:id="rId9"/>
      <w:footerReference w:type="default" r:id="rId10"/>
      <w:pgSz w:w="11906" w:h="16838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17" w:rsidRDefault="006A1C17">
      <w:r>
        <w:separator/>
      </w:r>
    </w:p>
  </w:endnote>
  <w:endnote w:type="continuationSeparator" w:id="0">
    <w:p w:rsidR="006A1C17" w:rsidRDefault="006A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NueThi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F8" w:rsidRPr="00A17D03" w:rsidRDefault="002C32F8" w:rsidP="001859B5">
    <w:pPr>
      <w:pStyle w:val="Header"/>
      <w:pBdr>
        <w:bottom w:val="single" w:sz="4" w:space="1" w:color="auto"/>
      </w:pBdr>
      <w:spacing w:before="100" w:beforeAutospacing="1" w:after="100" w:afterAutospacing="1" w:line="20" w:lineRule="atLeast"/>
      <w:ind w:right="66"/>
    </w:pPr>
  </w:p>
  <w:p w:rsidR="002C32F8" w:rsidRPr="001859B5" w:rsidRDefault="002C32F8">
    <w:pPr>
      <w:pStyle w:val="Footer"/>
      <w:rPr>
        <w:sz w:val="16"/>
        <w:szCs w:val="16"/>
      </w:rPr>
    </w:pPr>
    <w:r w:rsidRPr="001859B5">
      <w:rPr>
        <w:sz w:val="16"/>
        <w:szCs w:val="16"/>
      </w:rPr>
      <w:t>www.elsvandenborre.be/duiken.htm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17" w:rsidRDefault="006A1C17">
      <w:r>
        <w:separator/>
      </w:r>
    </w:p>
  </w:footnote>
  <w:footnote w:type="continuationSeparator" w:id="0">
    <w:p w:rsidR="006A1C17" w:rsidRDefault="006A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F8" w:rsidRPr="001859B5" w:rsidRDefault="002C32F8" w:rsidP="001859B5">
    <w:pPr>
      <w:pStyle w:val="Header"/>
      <w:pBdr>
        <w:bottom w:val="single" w:sz="4" w:space="1" w:color="auto"/>
      </w:pBdr>
      <w:spacing w:before="100" w:beforeAutospacing="1" w:after="100" w:afterAutospacing="1" w:line="20" w:lineRule="atLeast"/>
      <w:ind w:right="66"/>
    </w:pPr>
    <w:r w:rsidRPr="001859B5">
      <w:rPr>
        <w:rFonts w:ascii="Tempus Sans ITC" w:hAnsi="Tempus Sans ITC"/>
        <w:b/>
        <w:i/>
        <w:sz w:val="44"/>
        <w:szCs w:val="44"/>
      </w:rPr>
      <w:t>V</w:t>
    </w:r>
    <w:r w:rsidRPr="001859B5">
      <w:rPr>
        <w:rFonts w:ascii="Tempus Sans ITC" w:hAnsi="Tempus Sans ITC"/>
        <w:b/>
        <w:i/>
        <w:sz w:val="28"/>
        <w:szCs w:val="28"/>
      </w:rPr>
      <w:t>AN DEN BORRE Els</w:t>
    </w:r>
    <w:r>
      <w:rPr>
        <w:rFonts w:ascii="Tempus Sans ITC" w:hAnsi="Tempus Sans ITC"/>
        <w:b/>
        <w:i/>
        <w:sz w:val="28"/>
        <w:szCs w:val="28"/>
      </w:rPr>
      <w:t xml:space="preserve">                                                              </w:t>
    </w:r>
    <w:proofErr w:type="spellStart"/>
    <w:r w:rsidRPr="00AC344E">
      <w:rPr>
        <w:rFonts w:ascii="Tempus Sans ITC" w:hAnsi="Tempus Sans ITC"/>
        <w:i/>
        <w:sz w:val="28"/>
        <w:szCs w:val="28"/>
      </w:rPr>
      <w:t>Reisverslag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B4A"/>
    <w:multiLevelType w:val="multilevel"/>
    <w:tmpl w:val="6A82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C787B"/>
    <w:multiLevelType w:val="multilevel"/>
    <w:tmpl w:val="D510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37427"/>
    <w:multiLevelType w:val="multilevel"/>
    <w:tmpl w:val="A7CC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B5"/>
    <w:rsid w:val="00022156"/>
    <w:rsid w:val="0002442A"/>
    <w:rsid w:val="00025F00"/>
    <w:rsid w:val="00043599"/>
    <w:rsid w:val="00044343"/>
    <w:rsid w:val="000473F8"/>
    <w:rsid w:val="000541C1"/>
    <w:rsid w:val="0005509A"/>
    <w:rsid w:val="000557C7"/>
    <w:rsid w:val="00062784"/>
    <w:rsid w:val="00063D06"/>
    <w:rsid w:val="00063E5A"/>
    <w:rsid w:val="00083E29"/>
    <w:rsid w:val="00085089"/>
    <w:rsid w:val="000A604C"/>
    <w:rsid w:val="000B3E6F"/>
    <w:rsid w:val="000B73F2"/>
    <w:rsid w:val="000C29F2"/>
    <w:rsid w:val="000D0C88"/>
    <w:rsid w:val="000D5D9F"/>
    <w:rsid w:val="000E2AE3"/>
    <w:rsid w:val="000E4E2E"/>
    <w:rsid w:val="000E4E74"/>
    <w:rsid w:val="000F1783"/>
    <w:rsid w:val="0010041A"/>
    <w:rsid w:val="001004E5"/>
    <w:rsid w:val="00104701"/>
    <w:rsid w:val="00115E37"/>
    <w:rsid w:val="00117BD3"/>
    <w:rsid w:val="001232D7"/>
    <w:rsid w:val="00123F35"/>
    <w:rsid w:val="001258C7"/>
    <w:rsid w:val="00132FE2"/>
    <w:rsid w:val="00140761"/>
    <w:rsid w:val="00144F66"/>
    <w:rsid w:val="001476BC"/>
    <w:rsid w:val="00153318"/>
    <w:rsid w:val="001539B4"/>
    <w:rsid w:val="0017750E"/>
    <w:rsid w:val="00182DC6"/>
    <w:rsid w:val="001859B5"/>
    <w:rsid w:val="00195220"/>
    <w:rsid w:val="001A1552"/>
    <w:rsid w:val="001A1D81"/>
    <w:rsid w:val="001A5641"/>
    <w:rsid w:val="001B5A11"/>
    <w:rsid w:val="001B7AA5"/>
    <w:rsid w:val="001C1D18"/>
    <w:rsid w:val="001D1494"/>
    <w:rsid w:val="001D3AAB"/>
    <w:rsid w:val="001E315E"/>
    <w:rsid w:val="001E6730"/>
    <w:rsid w:val="001F1315"/>
    <w:rsid w:val="001F5124"/>
    <w:rsid w:val="002008AF"/>
    <w:rsid w:val="00201362"/>
    <w:rsid w:val="00211A6C"/>
    <w:rsid w:val="00215148"/>
    <w:rsid w:val="002159EC"/>
    <w:rsid w:val="00221D98"/>
    <w:rsid w:val="00224499"/>
    <w:rsid w:val="00226476"/>
    <w:rsid w:val="00227987"/>
    <w:rsid w:val="00230E72"/>
    <w:rsid w:val="00240234"/>
    <w:rsid w:val="00242B58"/>
    <w:rsid w:val="002444AB"/>
    <w:rsid w:val="00247AD3"/>
    <w:rsid w:val="00251A01"/>
    <w:rsid w:val="002573F4"/>
    <w:rsid w:val="002577A8"/>
    <w:rsid w:val="00261C18"/>
    <w:rsid w:val="00270C59"/>
    <w:rsid w:val="0027124C"/>
    <w:rsid w:val="00273551"/>
    <w:rsid w:val="002759F5"/>
    <w:rsid w:val="00276131"/>
    <w:rsid w:val="002800FE"/>
    <w:rsid w:val="00281198"/>
    <w:rsid w:val="00285E69"/>
    <w:rsid w:val="0029133C"/>
    <w:rsid w:val="0029151F"/>
    <w:rsid w:val="00291E89"/>
    <w:rsid w:val="002A1239"/>
    <w:rsid w:val="002A1E04"/>
    <w:rsid w:val="002A3B49"/>
    <w:rsid w:val="002A797E"/>
    <w:rsid w:val="002B608E"/>
    <w:rsid w:val="002B68F2"/>
    <w:rsid w:val="002B7205"/>
    <w:rsid w:val="002B7265"/>
    <w:rsid w:val="002C32F8"/>
    <w:rsid w:val="002C50CF"/>
    <w:rsid w:val="002C7324"/>
    <w:rsid w:val="002D282F"/>
    <w:rsid w:val="002D67AC"/>
    <w:rsid w:val="002E5053"/>
    <w:rsid w:val="002E59A0"/>
    <w:rsid w:val="002E6F06"/>
    <w:rsid w:val="002F11A6"/>
    <w:rsid w:val="002F15A9"/>
    <w:rsid w:val="002F1981"/>
    <w:rsid w:val="002F1D9B"/>
    <w:rsid w:val="002F478E"/>
    <w:rsid w:val="002F7148"/>
    <w:rsid w:val="00304398"/>
    <w:rsid w:val="00305CD0"/>
    <w:rsid w:val="0032134C"/>
    <w:rsid w:val="003305EA"/>
    <w:rsid w:val="00330C62"/>
    <w:rsid w:val="00333F00"/>
    <w:rsid w:val="00337B79"/>
    <w:rsid w:val="003411B0"/>
    <w:rsid w:val="00357D30"/>
    <w:rsid w:val="00361E18"/>
    <w:rsid w:val="00362BAA"/>
    <w:rsid w:val="00381ECD"/>
    <w:rsid w:val="003A142F"/>
    <w:rsid w:val="003A3BE2"/>
    <w:rsid w:val="003B160D"/>
    <w:rsid w:val="003B248F"/>
    <w:rsid w:val="003B6A40"/>
    <w:rsid w:val="003C13A6"/>
    <w:rsid w:val="003D03C4"/>
    <w:rsid w:val="003D6C3D"/>
    <w:rsid w:val="003F0B50"/>
    <w:rsid w:val="003F362B"/>
    <w:rsid w:val="00401FDB"/>
    <w:rsid w:val="004065C8"/>
    <w:rsid w:val="004225B6"/>
    <w:rsid w:val="004403A9"/>
    <w:rsid w:val="00455BB5"/>
    <w:rsid w:val="00457173"/>
    <w:rsid w:val="00463943"/>
    <w:rsid w:val="00473A47"/>
    <w:rsid w:val="00476466"/>
    <w:rsid w:val="004804B8"/>
    <w:rsid w:val="0048159A"/>
    <w:rsid w:val="004A264B"/>
    <w:rsid w:val="004A31D6"/>
    <w:rsid w:val="004B643A"/>
    <w:rsid w:val="004C2D9D"/>
    <w:rsid w:val="004C51A6"/>
    <w:rsid w:val="004C5311"/>
    <w:rsid w:val="004E5372"/>
    <w:rsid w:val="004E7772"/>
    <w:rsid w:val="004F291A"/>
    <w:rsid w:val="00510F73"/>
    <w:rsid w:val="005126D5"/>
    <w:rsid w:val="00516DF7"/>
    <w:rsid w:val="00517972"/>
    <w:rsid w:val="00523398"/>
    <w:rsid w:val="005234DA"/>
    <w:rsid w:val="00525769"/>
    <w:rsid w:val="00526758"/>
    <w:rsid w:val="00530A00"/>
    <w:rsid w:val="0054260A"/>
    <w:rsid w:val="00552FCA"/>
    <w:rsid w:val="0055390D"/>
    <w:rsid w:val="005544D0"/>
    <w:rsid w:val="0055659B"/>
    <w:rsid w:val="00557C9E"/>
    <w:rsid w:val="0056388F"/>
    <w:rsid w:val="00572E76"/>
    <w:rsid w:val="00577F5C"/>
    <w:rsid w:val="00583E2D"/>
    <w:rsid w:val="00584264"/>
    <w:rsid w:val="00586CCB"/>
    <w:rsid w:val="00592FA5"/>
    <w:rsid w:val="00593C0F"/>
    <w:rsid w:val="00595D8E"/>
    <w:rsid w:val="00597E5E"/>
    <w:rsid w:val="005A21F1"/>
    <w:rsid w:val="005A6916"/>
    <w:rsid w:val="005A6968"/>
    <w:rsid w:val="005B0916"/>
    <w:rsid w:val="005B2ADA"/>
    <w:rsid w:val="005B7637"/>
    <w:rsid w:val="005B7D2D"/>
    <w:rsid w:val="005C5E01"/>
    <w:rsid w:val="005C68CD"/>
    <w:rsid w:val="005C7389"/>
    <w:rsid w:val="005D6D73"/>
    <w:rsid w:val="005E3A67"/>
    <w:rsid w:val="005E41C6"/>
    <w:rsid w:val="005E63E5"/>
    <w:rsid w:val="005F23E5"/>
    <w:rsid w:val="005F6368"/>
    <w:rsid w:val="005F6734"/>
    <w:rsid w:val="00601531"/>
    <w:rsid w:val="00601FD8"/>
    <w:rsid w:val="0061026F"/>
    <w:rsid w:val="006238C0"/>
    <w:rsid w:val="00625030"/>
    <w:rsid w:val="00631311"/>
    <w:rsid w:val="00634F39"/>
    <w:rsid w:val="006357F9"/>
    <w:rsid w:val="0065103F"/>
    <w:rsid w:val="00651566"/>
    <w:rsid w:val="0066238D"/>
    <w:rsid w:val="00676CD1"/>
    <w:rsid w:val="0068039C"/>
    <w:rsid w:val="00692154"/>
    <w:rsid w:val="00697026"/>
    <w:rsid w:val="006A1C17"/>
    <w:rsid w:val="006A415F"/>
    <w:rsid w:val="006B4F27"/>
    <w:rsid w:val="006B50DD"/>
    <w:rsid w:val="006C12FA"/>
    <w:rsid w:val="006C695C"/>
    <w:rsid w:val="006C6990"/>
    <w:rsid w:val="006E30F2"/>
    <w:rsid w:val="006E4189"/>
    <w:rsid w:val="006F58D9"/>
    <w:rsid w:val="007018D8"/>
    <w:rsid w:val="007018E4"/>
    <w:rsid w:val="007025DB"/>
    <w:rsid w:val="007118C4"/>
    <w:rsid w:val="0071547D"/>
    <w:rsid w:val="007159A0"/>
    <w:rsid w:val="00723FFA"/>
    <w:rsid w:val="00724EE8"/>
    <w:rsid w:val="007274A7"/>
    <w:rsid w:val="0074766E"/>
    <w:rsid w:val="00747FCE"/>
    <w:rsid w:val="00754C36"/>
    <w:rsid w:val="00755781"/>
    <w:rsid w:val="00757E5D"/>
    <w:rsid w:val="007712E8"/>
    <w:rsid w:val="00771B0C"/>
    <w:rsid w:val="00773721"/>
    <w:rsid w:val="007743C4"/>
    <w:rsid w:val="00777E05"/>
    <w:rsid w:val="007809A6"/>
    <w:rsid w:val="00792B92"/>
    <w:rsid w:val="00795BAC"/>
    <w:rsid w:val="00796685"/>
    <w:rsid w:val="007A0127"/>
    <w:rsid w:val="007B5CF0"/>
    <w:rsid w:val="007C06BD"/>
    <w:rsid w:val="007C1688"/>
    <w:rsid w:val="007C18DD"/>
    <w:rsid w:val="007C35ED"/>
    <w:rsid w:val="007D0B20"/>
    <w:rsid w:val="007D557F"/>
    <w:rsid w:val="007D680A"/>
    <w:rsid w:val="007E34A3"/>
    <w:rsid w:val="007E35ED"/>
    <w:rsid w:val="007E3DAC"/>
    <w:rsid w:val="007F2476"/>
    <w:rsid w:val="007F25FE"/>
    <w:rsid w:val="00804F1B"/>
    <w:rsid w:val="008127BF"/>
    <w:rsid w:val="00813691"/>
    <w:rsid w:val="00814522"/>
    <w:rsid w:val="00814EB4"/>
    <w:rsid w:val="00815ED4"/>
    <w:rsid w:val="00821049"/>
    <w:rsid w:val="008358EC"/>
    <w:rsid w:val="00840293"/>
    <w:rsid w:val="008545B8"/>
    <w:rsid w:val="00857157"/>
    <w:rsid w:val="00864F15"/>
    <w:rsid w:val="00865080"/>
    <w:rsid w:val="0087610E"/>
    <w:rsid w:val="00876EEA"/>
    <w:rsid w:val="0088082F"/>
    <w:rsid w:val="00881129"/>
    <w:rsid w:val="00883423"/>
    <w:rsid w:val="00893818"/>
    <w:rsid w:val="00895155"/>
    <w:rsid w:val="008B200A"/>
    <w:rsid w:val="008C5781"/>
    <w:rsid w:val="008C5C62"/>
    <w:rsid w:val="008C7886"/>
    <w:rsid w:val="008D6E2D"/>
    <w:rsid w:val="008F26DD"/>
    <w:rsid w:val="008F6967"/>
    <w:rsid w:val="0091031A"/>
    <w:rsid w:val="00910C0E"/>
    <w:rsid w:val="0091163F"/>
    <w:rsid w:val="00912302"/>
    <w:rsid w:val="00915048"/>
    <w:rsid w:val="00937E9D"/>
    <w:rsid w:val="009407D6"/>
    <w:rsid w:val="009504A0"/>
    <w:rsid w:val="0095064C"/>
    <w:rsid w:val="00953D2B"/>
    <w:rsid w:val="009653E4"/>
    <w:rsid w:val="00975139"/>
    <w:rsid w:val="009863A3"/>
    <w:rsid w:val="00986C57"/>
    <w:rsid w:val="0098707C"/>
    <w:rsid w:val="00994F27"/>
    <w:rsid w:val="00997E13"/>
    <w:rsid w:val="009A295E"/>
    <w:rsid w:val="009A3A5B"/>
    <w:rsid w:val="009B713F"/>
    <w:rsid w:val="009C5EA5"/>
    <w:rsid w:val="009C6557"/>
    <w:rsid w:val="009D47BF"/>
    <w:rsid w:val="009E121F"/>
    <w:rsid w:val="00A018C7"/>
    <w:rsid w:val="00A0526A"/>
    <w:rsid w:val="00A10514"/>
    <w:rsid w:val="00A10B8E"/>
    <w:rsid w:val="00A10CBE"/>
    <w:rsid w:val="00A15709"/>
    <w:rsid w:val="00A3384C"/>
    <w:rsid w:val="00A3495C"/>
    <w:rsid w:val="00A35A43"/>
    <w:rsid w:val="00A464A0"/>
    <w:rsid w:val="00A47DDC"/>
    <w:rsid w:val="00A579CC"/>
    <w:rsid w:val="00A64D47"/>
    <w:rsid w:val="00A81DA7"/>
    <w:rsid w:val="00A82907"/>
    <w:rsid w:val="00A955C7"/>
    <w:rsid w:val="00A95ED0"/>
    <w:rsid w:val="00AA45D1"/>
    <w:rsid w:val="00AA73D2"/>
    <w:rsid w:val="00AB0DB9"/>
    <w:rsid w:val="00AB1223"/>
    <w:rsid w:val="00AB3CF0"/>
    <w:rsid w:val="00AB45D8"/>
    <w:rsid w:val="00AC344E"/>
    <w:rsid w:val="00AD0A2F"/>
    <w:rsid w:val="00AD6C5B"/>
    <w:rsid w:val="00AE0B48"/>
    <w:rsid w:val="00B02B19"/>
    <w:rsid w:val="00B0374D"/>
    <w:rsid w:val="00B061E9"/>
    <w:rsid w:val="00B063BE"/>
    <w:rsid w:val="00B1268D"/>
    <w:rsid w:val="00B369E7"/>
    <w:rsid w:val="00B414CF"/>
    <w:rsid w:val="00B41FA8"/>
    <w:rsid w:val="00B460C7"/>
    <w:rsid w:val="00B52A28"/>
    <w:rsid w:val="00B53E67"/>
    <w:rsid w:val="00B70F33"/>
    <w:rsid w:val="00B729DD"/>
    <w:rsid w:val="00B73579"/>
    <w:rsid w:val="00B74ADA"/>
    <w:rsid w:val="00B8054A"/>
    <w:rsid w:val="00B832AE"/>
    <w:rsid w:val="00B84168"/>
    <w:rsid w:val="00BA0628"/>
    <w:rsid w:val="00BA2D99"/>
    <w:rsid w:val="00BA527C"/>
    <w:rsid w:val="00BB25BB"/>
    <w:rsid w:val="00BC139A"/>
    <w:rsid w:val="00BC1D10"/>
    <w:rsid w:val="00BC273C"/>
    <w:rsid w:val="00BC48FA"/>
    <w:rsid w:val="00BC6361"/>
    <w:rsid w:val="00BC743D"/>
    <w:rsid w:val="00BD2BAC"/>
    <w:rsid w:val="00BD3D41"/>
    <w:rsid w:val="00BE5096"/>
    <w:rsid w:val="00BF6BBE"/>
    <w:rsid w:val="00C112EF"/>
    <w:rsid w:val="00C34E33"/>
    <w:rsid w:val="00C366EF"/>
    <w:rsid w:val="00C44DCC"/>
    <w:rsid w:val="00C50765"/>
    <w:rsid w:val="00C50787"/>
    <w:rsid w:val="00C50797"/>
    <w:rsid w:val="00C51992"/>
    <w:rsid w:val="00C550AD"/>
    <w:rsid w:val="00C7673F"/>
    <w:rsid w:val="00C76789"/>
    <w:rsid w:val="00C862ED"/>
    <w:rsid w:val="00C92E8B"/>
    <w:rsid w:val="00C9453A"/>
    <w:rsid w:val="00CC428C"/>
    <w:rsid w:val="00CC7B44"/>
    <w:rsid w:val="00CD1A5B"/>
    <w:rsid w:val="00CE0B3A"/>
    <w:rsid w:val="00CE7EA9"/>
    <w:rsid w:val="00D01AEE"/>
    <w:rsid w:val="00D1067E"/>
    <w:rsid w:val="00D12FF6"/>
    <w:rsid w:val="00D13C16"/>
    <w:rsid w:val="00D15429"/>
    <w:rsid w:val="00D1737C"/>
    <w:rsid w:val="00D24B56"/>
    <w:rsid w:val="00D341E8"/>
    <w:rsid w:val="00D372E1"/>
    <w:rsid w:val="00D42394"/>
    <w:rsid w:val="00D577AD"/>
    <w:rsid w:val="00D74490"/>
    <w:rsid w:val="00D74A6F"/>
    <w:rsid w:val="00D74E01"/>
    <w:rsid w:val="00D82C66"/>
    <w:rsid w:val="00D911D5"/>
    <w:rsid w:val="00D94FFA"/>
    <w:rsid w:val="00D959C0"/>
    <w:rsid w:val="00DA38F8"/>
    <w:rsid w:val="00DC2208"/>
    <w:rsid w:val="00DD2A99"/>
    <w:rsid w:val="00DD34BC"/>
    <w:rsid w:val="00DE791E"/>
    <w:rsid w:val="00DF281A"/>
    <w:rsid w:val="00E0007C"/>
    <w:rsid w:val="00E03229"/>
    <w:rsid w:val="00E070E3"/>
    <w:rsid w:val="00E109BD"/>
    <w:rsid w:val="00E1318A"/>
    <w:rsid w:val="00E15B43"/>
    <w:rsid w:val="00E179A1"/>
    <w:rsid w:val="00E20D9E"/>
    <w:rsid w:val="00E2203D"/>
    <w:rsid w:val="00E41AD8"/>
    <w:rsid w:val="00E42119"/>
    <w:rsid w:val="00E44D94"/>
    <w:rsid w:val="00E50325"/>
    <w:rsid w:val="00E61D80"/>
    <w:rsid w:val="00E641EC"/>
    <w:rsid w:val="00E74BB5"/>
    <w:rsid w:val="00E80DFB"/>
    <w:rsid w:val="00EA1947"/>
    <w:rsid w:val="00EB67C3"/>
    <w:rsid w:val="00EB73AF"/>
    <w:rsid w:val="00EC0AA5"/>
    <w:rsid w:val="00ED1DBC"/>
    <w:rsid w:val="00ED2000"/>
    <w:rsid w:val="00EF3C4C"/>
    <w:rsid w:val="00F01FC9"/>
    <w:rsid w:val="00F10B5F"/>
    <w:rsid w:val="00F11842"/>
    <w:rsid w:val="00F140CD"/>
    <w:rsid w:val="00F275A4"/>
    <w:rsid w:val="00F44B2A"/>
    <w:rsid w:val="00F44C38"/>
    <w:rsid w:val="00F50C1A"/>
    <w:rsid w:val="00F54023"/>
    <w:rsid w:val="00F75D37"/>
    <w:rsid w:val="00F76CC4"/>
    <w:rsid w:val="00F77E94"/>
    <w:rsid w:val="00F80EE0"/>
    <w:rsid w:val="00F83FDA"/>
    <w:rsid w:val="00F84DC0"/>
    <w:rsid w:val="00F86A8A"/>
    <w:rsid w:val="00F950F9"/>
    <w:rsid w:val="00FA0BFA"/>
    <w:rsid w:val="00FA18A6"/>
    <w:rsid w:val="00FA671E"/>
    <w:rsid w:val="00FA6C6D"/>
    <w:rsid w:val="00FB35F3"/>
    <w:rsid w:val="00FC03CE"/>
    <w:rsid w:val="00FC1128"/>
    <w:rsid w:val="00FC1CAE"/>
    <w:rsid w:val="00FC3283"/>
    <w:rsid w:val="00FC4C6C"/>
    <w:rsid w:val="00FE4DFD"/>
    <w:rsid w:val="00FF2821"/>
    <w:rsid w:val="00FF3818"/>
    <w:rsid w:val="00FF5DC2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148"/>
    <w:rPr>
      <w:rFonts w:ascii="Verdana" w:hAnsi="Verdana"/>
      <w:sz w:val="18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5A21F1"/>
    <w:pPr>
      <w:spacing w:before="100" w:beforeAutospacing="1" w:after="100" w:afterAutospacing="1"/>
      <w:outlineLvl w:val="1"/>
    </w:pPr>
    <w:rPr>
      <w:rFonts w:ascii="HelveNueThin" w:hAnsi="HelveNueThin"/>
      <w:b/>
      <w:bCs/>
      <w:caps/>
      <w:spacing w:val="15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5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59B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44C38"/>
    <w:rPr>
      <w:color w:val="0000FF"/>
      <w:u w:val="single"/>
    </w:rPr>
  </w:style>
  <w:style w:type="table" w:styleId="TableGrid">
    <w:name w:val="Table Grid"/>
    <w:basedOn w:val="TableNormal"/>
    <w:rsid w:val="00553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44343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rsid w:val="00304398"/>
    <w:rPr>
      <w:i w:val="0"/>
      <w:iCs w:val="0"/>
      <w:color w:val="008000"/>
    </w:rPr>
  </w:style>
  <w:style w:type="character" w:customStyle="1" w:styleId="Heading2Char">
    <w:name w:val="Heading 2 Char"/>
    <w:basedOn w:val="DefaultParagraphFont"/>
    <w:link w:val="Heading2"/>
    <w:uiPriority w:val="9"/>
    <w:rsid w:val="005A21F1"/>
    <w:rPr>
      <w:rFonts w:ascii="HelveNueThin" w:hAnsi="HelveNueThin"/>
      <w:b/>
      <w:bCs/>
      <w:caps/>
      <w:spacing w:val="15"/>
      <w:sz w:val="27"/>
      <w:szCs w:val="27"/>
    </w:rPr>
  </w:style>
  <w:style w:type="character" w:styleId="Strong">
    <w:name w:val="Strong"/>
    <w:basedOn w:val="DefaultParagraphFont"/>
    <w:uiPriority w:val="22"/>
    <w:qFormat/>
    <w:rsid w:val="005A21F1"/>
    <w:rPr>
      <w:b/>
      <w:bCs/>
    </w:rPr>
  </w:style>
  <w:style w:type="paragraph" w:styleId="NormalWeb">
    <w:name w:val="Normal (Web)"/>
    <w:basedOn w:val="Normal"/>
    <w:uiPriority w:val="99"/>
    <w:unhideWhenUsed/>
    <w:rsid w:val="005A21F1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5A21F1"/>
    <w:rPr>
      <w:i/>
      <w:iCs/>
    </w:rPr>
  </w:style>
  <w:style w:type="paragraph" w:customStyle="1" w:styleId="Default">
    <w:name w:val="Default"/>
    <w:rsid w:val="008210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w-headline">
    <w:name w:val="mw-headline"/>
    <w:basedOn w:val="DefaultParagraphFont"/>
    <w:rsid w:val="0027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148"/>
    <w:rPr>
      <w:rFonts w:ascii="Verdana" w:hAnsi="Verdana"/>
      <w:sz w:val="18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5A21F1"/>
    <w:pPr>
      <w:spacing w:before="100" w:beforeAutospacing="1" w:after="100" w:afterAutospacing="1"/>
      <w:outlineLvl w:val="1"/>
    </w:pPr>
    <w:rPr>
      <w:rFonts w:ascii="HelveNueThin" w:hAnsi="HelveNueThin"/>
      <w:b/>
      <w:bCs/>
      <w:caps/>
      <w:spacing w:val="15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5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59B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44C38"/>
    <w:rPr>
      <w:color w:val="0000FF"/>
      <w:u w:val="single"/>
    </w:rPr>
  </w:style>
  <w:style w:type="table" w:styleId="TableGrid">
    <w:name w:val="Table Grid"/>
    <w:basedOn w:val="TableNormal"/>
    <w:rsid w:val="00553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44343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rsid w:val="00304398"/>
    <w:rPr>
      <w:i w:val="0"/>
      <w:iCs w:val="0"/>
      <w:color w:val="008000"/>
    </w:rPr>
  </w:style>
  <w:style w:type="character" w:customStyle="1" w:styleId="Heading2Char">
    <w:name w:val="Heading 2 Char"/>
    <w:basedOn w:val="DefaultParagraphFont"/>
    <w:link w:val="Heading2"/>
    <w:uiPriority w:val="9"/>
    <w:rsid w:val="005A21F1"/>
    <w:rPr>
      <w:rFonts w:ascii="HelveNueThin" w:hAnsi="HelveNueThin"/>
      <w:b/>
      <w:bCs/>
      <w:caps/>
      <w:spacing w:val="15"/>
      <w:sz w:val="27"/>
      <w:szCs w:val="27"/>
    </w:rPr>
  </w:style>
  <w:style w:type="character" w:styleId="Strong">
    <w:name w:val="Strong"/>
    <w:basedOn w:val="DefaultParagraphFont"/>
    <w:uiPriority w:val="22"/>
    <w:qFormat/>
    <w:rsid w:val="005A21F1"/>
    <w:rPr>
      <w:b/>
      <w:bCs/>
    </w:rPr>
  </w:style>
  <w:style w:type="paragraph" w:styleId="NormalWeb">
    <w:name w:val="Normal (Web)"/>
    <w:basedOn w:val="Normal"/>
    <w:uiPriority w:val="99"/>
    <w:unhideWhenUsed/>
    <w:rsid w:val="005A21F1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5A21F1"/>
    <w:rPr>
      <w:i/>
      <w:iCs/>
    </w:rPr>
  </w:style>
  <w:style w:type="paragraph" w:customStyle="1" w:styleId="Default">
    <w:name w:val="Default"/>
    <w:rsid w:val="008210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w-headline">
    <w:name w:val="mw-headline"/>
    <w:basedOn w:val="DefaultParagraphFont"/>
    <w:rsid w:val="0027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8504">
              <w:marLeft w:val="1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EEEEEE"/>
                                        <w:left w:val="single" w:sz="6" w:space="6" w:color="EEEEEE"/>
                                        <w:bottom w:val="single" w:sz="6" w:space="6" w:color="EEEEEE"/>
                                        <w:right w:val="single" w:sz="6" w:space="6" w:color="EEEEEE"/>
                                      </w:divBdr>
                                    </w:div>
                                    <w:div w:id="134598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8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4233">
              <w:marLeft w:val="1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EEEEEE"/>
                                        <w:left w:val="single" w:sz="6" w:space="6" w:color="EEEEEE"/>
                                        <w:bottom w:val="single" w:sz="6" w:space="6" w:color="EEEEEE"/>
                                        <w:right w:val="single" w:sz="6" w:space="6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4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0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25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4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6042">
              <w:marLeft w:val="1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6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EEEEEE"/>
                                        <w:left w:val="single" w:sz="6" w:space="6" w:color="EEEEEE"/>
                                        <w:bottom w:val="single" w:sz="6" w:space="6" w:color="EEEEEE"/>
                                        <w:right w:val="single" w:sz="6" w:space="6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FFFA-2875-4DFF-94F0-B30A6345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Belgacom</Company>
  <LinksUpToDate>false</LinksUpToDate>
  <CharactersWithSpaces>6120</CharactersWithSpaces>
  <SharedDoc>false</SharedDoc>
  <HLinks>
    <vt:vector size="6" baseType="variant"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http://www.hugycup.com/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Saen Bruno</dc:creator>
  <cp:lastModifiedBy>id074908</cp:lastModifiedBy>
  <cp:revision>3</cp:revision>
  <cp:lastPrinted>2009-09-10T14:20:00Z</cp:lastPrinted>
  <dcterms:created xsi:type="dcterms:W3CDTF">2013-03-22T07:39:00Z</dcterms:created>
  <dcterms:modified xsi:type="dcterms:W3CDTF">2013-03-22T07:48:00Z</dcterms:modified>
</cp:coreProperties>
</file>